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8879F" w14:textId="77777777" w:rsidR="00C84B6F" w:rsidRDefault="00C84B6F" w:rsidP="002C544D">
      <w:pPr>
        <w:shd w:val="clear" w:color="auto" w:fill="FFFFFF" w:themeFill="background1"/>
        <w:tabs>
          <w:tab w:val="decimal" w:pos="540"/>
          <w:tab w:val="left" w:pos="900"/>
          <w:tab w:val="left" w:pos="1260"/>
          <w:tab w:val="left" w:pos="1620"/>
        </w:tabs>
      </w:pPr>
    </w:p>
    <w:p w14:paraId="3C77B947" w14:textId="77777777" w:rsidR="00867377" w:rsidRPr="008A5EB7" w:rsidRDefault="00173B13" w:rsidP="00867377">
      <w:pPr>
        <w:shd w:val="clear" w:color="auto" w:fill="FDE9D9" w:themeFill="accent6" w:themeFillTint="33"/>
        <w:tabs>
          <w:tab w:val="decimal" w:pos="540"/>
          <w:tab w:val="left" w:pos="900"/>
          <w:tab w:val="left" w:pos="1260"/>
          <w:tab w:val="left" w:pos="1620"/>
        </w:tabs>
        <w:jc w:val="center"/>
        <w:rPr>
          <w:rFonts w:ascii="Helvetica" w:hAnsi="Helvetica" w:cs="Helvetica"/>
          <w:b/>
          <w:bCs/>
          <w:sz w:val="32"/>
          <w:szCs w:val="32"/>
        </w:rPr>
      </w:pPr>
      <w:r w:rsidRPr="008A5EB7">
        <w:rPr>
          <w:rFonts w:ascii="Helvetica" w:hAnsi="Helvetica" w:cs="Helvetica"/>
          <w:b/>
          <w:bCs/>
          <w:sz w:val="32"/>
          <w:szCs w:val="32"/>
        </w:rPr>
        <w:t>Promotion Worksheet</w:t>
      </w:r>
    </w:p>
    <w:p w14:paraId="580B9C74" w14:textId="77777777" w:rsidR="00867377" w:rsidRPr="008A5EB7" w:rsidRDefault="00867377" w:rsidP="00867377">
      <w:pPr>
        <w:rPr>
          <w:rFonts w:ascii="Helvetica" w:hAnsi="Helvetica" w:cs="Helvetica"/>
        </w:rPr>
      </w:pPr>
    </w:p>
    <w:p w14:paraId="507DE8CE" w14:textId="77777777" w:rsidR="00867377" w:rsidRPr="008A5EB7" w:rsidRDefault="00173B13" w:rsidP="00867377">
      <w:pPr>
        <w:rPr>
          <w:rFonts w:ascii="Helvetica" w:hAnsi="Helvetica" w:cs="Helvetica"/>
        </w:rPr>
      </w:pPr>
      <w:r w:rsidRPr="008A5EB7">
        <w:rPr>
          <w:rFonts w:ascii="Helvetica" w:hAnsi="Helvetica" w:cs="Helvetica"/>
          <w:u w:val="single"/>
        </w:rPr>
        <w:t>Instructions</w:t>
      </w:r>
      <w:r w:rsidRPr="008A5EB7">
        <w:rPr>
          <w:rFonts w:ascii="Helvetica" w:hAnsi="Helvetica" w:cs="Helvetica"/>
        </w:rPr>
        <w:t xml:space="preserve">:  Using the consumer product you selected for the Target Market, Product, &amp; Place Worksheets, complete the Promotion Worksheet below.  </w:t>
      </w:r>
      <w:r w:rsidRPr="008A5EB7">
        <w:rPr>
          <w:rFonts w:ascii="Helvetica" w:hAnsi="Helvetica" w:cs="Helvetica"/>
          <w:b/>
          <w:color w:val="F79646" w:themeColor="accent6"/>
        </w:rPr>
        <w:t>Your answers will be entered in the orange boxes below.</w:t>
      </w:r>
      <w:r w:rsidRPr="008A5EB7">
        <w:rPr>
          <w:rFonts w:ascii="Helvetica" w:hAnsi="Helvetica" w:cs="Helvetica"/>
        </w:rPr>
        <w:t xml:space="preserve">  Remember that you are analyzing a current promotion strategy for this product, not creating a new one.  Focus on the promotion strategy that matches the target market that you identified in Week Three. </w:t>
      </w:r>
    </w:p>
    <w:p w14:paraId="0958F870" w14:textId="77777777" w:rsidR="00867377" w:rsidRPr="008A5EB7" w:rsidRDefault="00867377" w:rsidP="00867377">
      <w:pPr>
        <w:tabs>
          <w:tab w:val="left" w:pos="360"/>
          <w:tab w:val="left" w:pos="720"/>
          <w:tab w:val="left" w:pos="1080"/>
        </w:tabs>
        <w:rPr>
          <w:rFonts w:ascii="Helvetica" w:hAnsi="Helvetica" w:cs="Helvetica"/>
        </w:rPr>
      </w:pPr>
    </w:p>
    <w:p w14:paraId="353F8CBF" w14:textId="77777777" w:rsidR="00867377" w:rsidRPr="00E3505F" w:rsidRDefault="00173B13" w:rsidP="00867377">
      <w:pPr>
        <w:shd w:val="clear" w:color="auto" w:fill="FDE9D9" w:themeFill="accent6" w:themeFillTint="33"/>
        <w:rPr>
          <w:rFonts w:ascii="Helvetica" w:hAnsi="Helvetica" w:cs="Helvetica"/>
          <w:b/>
          <w:bCs/>
        </w:rPr>
      </w:pPr>
      <w:r w:rsidRPr="00E3505F">
        <w:rPr>
          <w:rFonts w:ascii="Helvetica" w:hAnsi="Helvetica" w:cs="Helvetica"/>
          <w:b/>
          <w:bCs/>
        </w:rPr>
        <w:t xml:space="preserve">Student Name:  </w:t>
      </w:r>
    </w:p>
    <w:p w14:paraId="62074DBB" w14:textId="77777777" w:rsidR="00867377" w:rsidRPr="008A5EB7" w:rsidRDefault="00867377" w:rsidP="00867377">
      <w:pPr>
        <w:shd w:val="clear" w:color="auto" w:fill="FDE9D9" w:themeFill="accent6" w:themeFillTint="33"/>
        <w:rPr>
          <w:rFonts w:ascii="Helvetica" w:hAnsi="Helvetica" w:cs="Helvetica"/>
        </w:rPr>
      </w:pPr>
    </w:p>
    <w:p w14:paraId="4D3DF0AD" w14:textId="3950E912" w:rsidR="00867377" w:rsidRPr="00E3505F" w:rsidRDefault="00173B13" w:rsidP="00867377">
      <w:pPr>
        <w:shd w:val="clear" w:color="auto" w:fill="FDE9D9" w:themeFill="accent6" w:themeFillTint="33"/>
        <w:rPr>
          <w:rFonts w:asciiTheme="majorBidi" w:hAnsiTheme="majorBidi" w:cstheme="majorBidi"/>
        </w:rPr>
      </w:pPr>
      <w:r w:rsidRPr="00E3505F">
        <w:rPr>
          <w:rFonts w:ascii="Helvetica" w:hAnsi="Helvetica" w:cs="Helvetica"/>
          <w:b/>
          <w:bCs/>
        </w:rPr>
        <w:t xml:space="preserve">Chosen Product (must be approved </w:t>
      </w:r>
      <w:r w:rsidRPr="00E3505F">
        <w:rPr>
          <w:rFonts w:ascii="Helvetica" w:hAnsi="Helvetica" w:cs="Helvetica"/>
          <w:b/>
          <w:bCs/>
        </w:rPr>
        <w:t>by the instructor/use the same approved product from the target market worksheet):</w:t>
      </w:r>
      <w:r w:rsidRPr="008A5EB7">
        <w:rPr>
          <w:rFonts w:ascii="Helvetica" w:hAnsi="Helvetica" w:cs="Helvetica"/>
        </w:rPr>
        <w:t xml:space="preserve">  </w:t>
      </w:r>
      <w:r w:rsidR="00C11825" w:rsidRPr="00E3505F">
        <w:rPr>
          <w:rFonts w:asciiTheme="majorBidi" w:hAnsiTheme="majorBidi" w:cstheme="majorBidi"/>
        </w:rPr>
        <w:t>Learning Pods</w:t>
      </w:r>
    </w:p>
    <w:p w14:paraId="5C46EC58" w14:textId="77777777" w:rsidR="00867377" w:rsidRPr="00E3505F" w:rsidRDefault="00867377" w:rsidP="00867377">
      <w:pPr>
        <w:shd w:val="clear" w:color="auto" w:fill="FDE9D9" w:themeFill="accent6" w:themeFillTint="33"/>
        <w:rPr>
          <w:rFonts w:asciiTheme="majorBidi" w:hAnsiTheme="majorBidi" w:cstheme="majorBidi"/>
        </w:rPr>
      </w:pPr>
    </w:p>
    <w:p w14:paraId="27E5E175" w14:textId="77777777" w:rsidR="00867377" w:rsidRPr="008A5EB7" w:rsidRDefault="00867377" w:rsidP="00867377">
      <w:pPr>
        <w:tabs>
          <w:tab w:val="decimal" w:pos="540"/>
          <w:tab w:val="left" w:pos="900"/>
          <w:tab w:val="left" w:pos="1260"/>
          <w:tab w:val="left" w:pos="1620"/>
        </w:tabs>
        <w:rPr>
          <w:rFonts w:ascii="Helvetica" w:hAnsi="Helvetica" w:cs="Helvetica"/>
        </w:rPr>
      </w:pPr>
    </w:p>
    <w:p w14:paraId="39071827" w14:textId="77777777" w:rsidR="00867377" w:rsidRPr="008A5EB7" w:rsidRDefault="00867377" w:rsidP="00867377">
      <w:pPr>
        <w:tabs>
          <w:tab w:val="left" w:pos="360"/>
          <w:tab w:val="left" w:pos="720"/>
          <w:tab w:val="left" w:pos="1080"/>
        </w:tabs>
        <w:rPr>
          <w:rFonts w:ascii="Helvetica" w:hAnsi="Helvetica" w:cs="Helvetica"/>
        </w:rPr>
      </w:pPr>
    </w:p>
    <w:p w14:paraId="6036510E" w14:textId="77777777" w:rsidR="00867377" w:rsidRPr="008A5EB7" w:rsidRDefault="00173B13"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Advertising</w:t>
      </w:r>
    </w:p>
    <w:p w14:paraId="1ED06B77" w14:textId="77777777" w:rsidR="00867377" w:rsidRPr="008A5EB7" w:rsidRDefault="00867377" w:rsidP="00867377">
      <w:pPr>
        <w:tabs>
          <w:tab w:val="left" w:pos="720"/>
          <w:tab w:val="left" w:pos="1080"/>
        </w:tabs>
        <w:rPr>
          <w:rFonts w:ascii="Helvetica" w:hAnsi="Helvetica" w:cs="Helvetica"/>
        </w:rPr>
      </w:pPr>
    </w:p>
    <w:p w14:paraId="3CB784DB" w14:textId="77777777" w:rsidR="00867377" w:rsidRPr="008A5EB7" w:rsidRDefault="00173B13" w:rsidP="00867377">
      <w:pPr>
        <w:tabs>
          <w:tab w:val="left" w:pos="360"/>
          <w:tab w:val="left" w:pos="720"/>
          <w:tab w:val="left" w:pos="1080"/>
        </w:tabs>
        <w:rPr>
          <w:rFonts w:ascii="Helvetica" w:hAnsi="Helvetica" w:cs="Helvetica"/>
        </w:rPr>
      </w:pPr>
      <w:r w:rsidRPr="008A5EB7">
        <w:rPr>
          <w:rFonts w:ascii="Helvetica" w:hAnsi="Helvetica" w:cs="Helvetica"/>
        </w:rPr>
        <w:t xml:space="preserve">Describe the Advertising that is done for this product.  What type of advertising is it (print, radio, television, etc.)?  Where is it placed </w:t>
      </w:r>
      <w:r w:rsidRPr="008A5EB7">
        <w:rPr>
          <w:rFonts w:ascii="Helvetica" w:hAnsi="Helvetica" w:cs="Helvetica"/>
        </w:rPr>
        <w:t>(which kinds of magazines, radio stations, television stations/shows)?  What message are they trying to get across?  If the company does not use advertising, explain why not?</w:t>
      </w:r>
    </w:p>
    <w:p w14:paraId="67708A1E" w14:textId="77777777" w:rsidR="00867377" w:rsidRPr="008A5EB7" w:rsidRDefault="00867377" w:rsidP="00867377">
      <w:pPr>
        <w:tabs>
          <w:tab w:val="left" w:pos="360"/>
          <w:tab w:val="left" w:pos="720"/>
          <w:tab w:val="left" w:pos="1080"/>
        </w:tabs>
        <w:rPr>
          <w:rFonts w:ascii="Helvetica" w:hAnsi="Helvetica" w:cs="Helvetica"/>
        </w:rPr>
      </w:pPr>
    </w:p>
    <w:p w14:paraId="636F8274" w14:textId="0E7D0DF1" w:rsidR="00867377" w:rsidRPr="00A65E55" w:rsidRDefault="00173B13" w:rsidP="00867377">
      <w:pPr>
        <w:shd w:val="clear" w:color="auto" w:fill="FDE9D9" w:themeFill="accent6" w:themeFillTint="33"/>
        <w:rPr>
          <w:rFonts w:asciiTheme="majorBidi" w:hAnsiTheme="majorBidi" w:cstheme="majorBidi"/>
        </w:rPr>
      </w:pPr>
      <w:r w:rsidRPr="00717EC7">
        <w:rPr>
          <w:rFonts w:ascii="Helvetica" w:hAnsi="Helvetica" w:cs="Helvetica"/>
          <w:b/>
          <w:bCs/>
        </w:rPr>
        <w:t>Type of Advertising:</w:t>
      </w:r>
      <w:r w:rsidRPr="008A5EB7">
        <w:rPr>
          <w:rFonts w:ascii="Helvetica" w:hAnsi="Helvetica" w:cs="Helvetica"/>
        </w:rPr>
        <w:t xml:space="preserve">  </w:t>
      </w:r>
      <w:r w:rsidR="006563A2" w:rsidRPr="00A65E55">
        <w:rPr>
          <w:rFonts w:asciiTheme="majorBidi" w:hAnsiTheme="majorBidi" w:cstheme="majorBidi"/>
        </w:rPr>
        <w:t>Television is the most used media tha</w:t>
      </w:r>
      <w:r>
        <w:rPr>
          <w:rFonts w:asciiTheme="majorBidi" w:hAnsiTheme="majorBidi" w:cstheme="majorBidi"/>
        </w:rPr>
        <w:t>t</w:t>
      </w:r>
      <w:r w:rsidR="006563A2" w:rsidRPr="00A65E55">
        <w:rPr>
          <w:rFonts w:asciiTheme="majorBidi" w:hAnsiTheme="majorBidi" w:cstheme="majorBidi"/>
        </w:rPr>
        <w:t xml:space="preserve"> reach the mass</w:t>
      </w:r>
      <w:r>
        <w:rPr>
          <w:rFonts w:asciiTheme="majorBidi" w:hAnsiTheme="majorBidi" w:cstheme="majorBidi"/>
        </w:rPr>
        <w:t xml:space="preserve"> very fast</w:t>
      </w:r>
      <w:r w:rsidR="006563A2" w:rsidRPr="00A65E55">
        <w:rPr>
          <w:rFonts w:asciiTheme="majorBidi" w:hAnsiTheme="majorBidi" w:cstheme="majorBidi"/>
        </w:rPr>
        <w:t>.</w:t>
      </w:r>
    </w:p>
    <w:p w14:paraId="47EC8903" w14:textId="77777777" w:rsidR="00867377" w:rsidRPr="00A65E55" w:rsidRDefault="00867377" w:rsidP="00867377">
      <w:pPr>
        <w:shd w:val="clear" w:color="auto" w:fill="FDE9D9" w:themeFill="accent6" w:themeFillTint="33"/>
        <w:rPr>
          <w:rFonts w:asciiTheme="majorBidi" w:hAnsiTheme="majorBidi" w:cstheme="majorBidi"/>
        </w:rPr>
      </w:pPr>
    </w:p>
    <w:p w14:paraId="58510F01" w14:textId="77777777" w:rsidR="00867377" w:rsidRPr="008A5EB7" w:rsidRDefault="00867377" w:rsidP="00867377">
      <w:pPr>
        <w:shd w:val="clear" w:color="auto" w:fill="FDE9D9" w:themeFill="accent6" w:themeFillTint="33"/>
        <w:rPr>
          <w:rFonts w:ascii="Helvetica" w:hAnsi="Helvetica" w:cs="Helvetica"/>
        </w:rPr>
      </w:pPr>
    </w:p>
    <w:p w14:paraId="38B98E2D" w14:textId="77777777" w:rsidR="00867377" w:rsidRPr="008A5EB7" w:rsidRDefault="00867377" w:rsidP="00867377">
      <w:pPr>
        <w:shd w:val="clear" w:color="auto" w:fill="FDE9D9" w:themeFill="accent6" w:themeFillTint="33"/>
        <w:rPr>
          <w:rFonts w:ascii="Helvetica" w:hAnsi="Helvetica" w:cs="Helvetica"/>
        </w:rPr>
      </w:pPr>
    </w:p>
    <w:p w14:paraId="41903501" w14:textId="3498B54B" w:rsidR="00867377" w:rsidRPr="00A65E55" w:rsidRDefault="00173B13" w:rsidP="00C9753A">
      <w:pPr>
        <w:shd w:val="clear" w:color="auto" w:fill="FDE9D9" w:themeFill="accent6" w:themeFillTint="33"/>
        <w:spacing w:line="480" w:lineRule="auto"/>
        <w:jc w:val="both"/>
        <w:rPr>
          <w:rFonts w:asciiTheme="majorBidi" w:hAnsiTheme="majorBidi" w:cstheme="majorBidi"/>
        </w:rPr>
      </w:pPr>
      <w:r w:rsidRPr="00717EC7">
        <w:rPr>
          <w:rFonts w:ascii="Helvetica" w:hAnsi="Helvetica" w:cs="Helvetica"/>
          <w:b/>
          <w:bCs/>
        </w:rPr>
        <w:t>Media</w:t>
      </w:r>
      <w:r w:rsidRPr="008A5EB7">
        <w:rPr>
          <w:rFonts w:ascii="Helvetica" w:hAnsi="Helvetica" w:cs="Helvetica"/>
        </w:rPr>
        <w:t>:</w:t>
      </w:r>
      <w:r w:rsidR="006563A2">
        <w:rPr>
          <w:rFonts w:ascii="Helvetica" w:hAnsi="Helvetica" w:cs="Helvetica"/>
        </w:rPr>
        <w:t xml:space="preserve">  </w:t>
      </w:r>
      <w:r w:rsidR="006563A2" w:rsidRPr="00A65E55">
        <w:rPr>
          <w:rFonts w:asciiTheme="majorBidi" w:hAnsiTheme="majorBidi" w:cstheme="majorBidi"/>
        </w:rPr>
        <w:t xml:space="preserve">The television station that will be the best for the advertisement will be CBS, and most of the advertisements will happen on the best shows that are the NCIS Los Angeles, New Orleans, and the time of new that is before and after the news. These are the popular CBS </w:t>
      </w:r>
      <w:proofErr w:type="spellStart"/>
      <w:r w:rsidR="006563A2" w:rsidRPr="00A65E55">
        <w:rPr>
          <w:rFonts w:asciiTheme="majorBidi" w:hAnsiTheme="majorBidi" w:cstheme="majorBidi"/>
        </w:rPr>
        <w:t>Tv</w:t>
      </w:r>
      <w:proofErr w:type="spellEnd"/>
      <w:r w:rsidR="006563A2" w:rsidRPr="00A65E55">
        <w:rPr>
          <w:rFonts w:asciiTheme="majorBidi" w:hAnsiTheme="majorBidi" w:cstheme="majorBidi"/>
        </w:rPr>
        <w:t xml:space="preserve"> shows that are watched; therefore, making the advertisements on these shows will have many people informed about the learning pods.</w:t>
      </w:r>
    </w:p>
    <w:p w14:paraId="3CD65764" w14:textId="77777777" w:rsidR="00717EC7" w:rsidRPr="00A65E55" w:rsidRDefault="00717EC7" w:rsidP="00867377">
      <w:pPr>
        <w:shd w:val="clear" w:color="auto" w:fill="FDE9D9" w:themeFill="accent6" w:themeFillTint="33"/>
        <w:rPr>
          <w:rFonts w:asciiTheme="majorBidi" w:hAnsiTheme="majorBidi" w:cstheme="majorBidi"/>
        </w:rPr>
      </w:pPr>
    </w:p>
    <w:p w14:paraId="62CBE276" w14:textId="674650AE" w:rsidR="00867377" w:rsidRPr="008A5EB7" w:rsidRDefault="00173B13" w:rsidP="00717EC7">
      <w:pPr>
        <w:shd w:val="clear" w:color="auto" w:fill="FDE9D9" w:themeFill="accent6" w:themeFillTint="33"/>
        <w:spacing w:line="480" w:lineRule="auto"/>
        <w:rPr>
          <w:rFonts w:ascii="Helvetica" w:hAnsi="Helvetica" w:cs="Helvetica"/>
        </w:rPr>
      </w:pPr>
      <w:r w:rsidRPr="00717EC7">
        <w:rPr>
          <w:rFonts w:ascii="Helvetica" w:hAnsi="Helvetica" w:cs="Helvetica"/>
          <w:b/>
          <w:bCs/>
        </w:rPr>
        <w:t>Advertising Message</w:t>
      </w:r>
      <w:r w:rsidRPr="008A5EB7">
        <w:rPr>
          <w:rFonts w:ascii="Helvetica" w:hAnsi="Helvetica" w:cs="Helvetica"/>
        </w:rPr>
        <w:t>:</w:t>
      </w:r>
      <w:r w:rsidR="00717EC7">
        <w:rPr>
          <w:rFonts w:ascii="Helvetica" w:hAnsi="Helvetica" w:cs="Helvetica"/>
        </w:rPr>
        <w:t xml:space="preserve"> </w:t>
      </w:r>
      <w:r w:rsidR="00717EC7" w:rsidRPr="00717EC7">
        <w:rPr>
          <w:rFonts w:asciiTheme="majorBidi" w:hAnsiTheme="majorBidi" w:cstheme="majorBidi"/>
        </w:rPr>
        <w:t xml:space="preserve">Learning pods are essential for the children's learning in these times of the covid-19 pandemic. To enhance learning at home, find an alternative to keep your child busy. These can be used by </w:t>
      </w:r>
      <w:r w:rsidR="00717EC7" w:rsidRPr="00A65E55">
        <w:rPr>
          <w:rFonts w:asciiTheme="majorBidi" w:hAnsiTheme="majorBidi" w:cstheme="majorBidi"/>
        </w:rPr>
        <w:t>applying a song with teaching children.</w:t>
      </w:r>
    </w:p>
    <w:p w14:paraId="42BBBFEE" w14:textId="77777777" w:rsidR="00867377" w:rsidRPr="008A5EB7" w:rsidRDefault="00867377" w:rsidP="00867377">
      <w:pPr>
        <w:shd w:val="clear" w:color="auto" w:fill="FDE9D9" w:themeFill="accent6" w:themeFillTint="33"/>
        <w:rPr>
          <w:rFonts w:ascii="Helvetica" w:hAnsi="Helvetica" w:cs="Helvetica"/>
        </w:rPr>
      </w:pPr>
    </w:p>
    <w:p w14:paraId="37BED8FD" w14:textId="77777777" w:rsidR="00867377" w:rsidRPr="008A5EB7" w:rsidRDefault="00867377" w:rsidP="00867377">
      <w:pPr>
        <w:shd w:val="clear" w:color="auto" w:fill="FDE9D9" w:themeFill="accent6" w:themeFillTint="33"/>
        <w:rPr>
          <w:rFonts w:ascii="Helvetica" w:hAnsi="Helvetica" w:cs="Helvetica"/>
        </w:rPr>
      </w:pPr>
    </w:p>
    <w:p w14:paraId="2F973F59" w14:textId="77777777" w:rsidR="00867377" w:rsidRPr="008A5EB7" w:rsidRDefault="00867377" w:rsidP="00867377">
      <w:pPr>
        <w:shd w:val="clear" w:color="auto" w:fill="FDE9D9" w:themeFill="accent6" w:themeFillTint="33"/>
        <w:rPr>
          <w:rFonts w:ascii="Helvetica" w:hAnsi="Helvetica" w:cs="Helvetica"/>
        </w:rPr>
      </w:pPr>
    </w:p>
    <w:p w14:paraId="58660037" w14:textId="77777777" w:rsidR="00867377" w:rsidRPr="008A5EB7" w:rsidRDefault="00867377" w:rsidP="00867377">
      <w:pPr>
        <w:shd w:val="clear" w:color="auto" w:fill="FDE9D9" w:themeFill="accent6" w:themeFillTint="33"/>
        <w:rPr>
          <w:rFonts w:ascii="Helvetica" w:hAnsi="Helvetica" w:cs="Helvetica"/>
        </w:rPr>
      </w:pPr>
    </w:p>
    <w:p w14:paraId="5C231160" w14:textId="77777777" w:rsidR="00867377" w:rsidRPr="008A5EB7" w:rsidRDefault="00867377" w:rsidP="00867377">
      <w:pPr>
        <w:tabs>
          <w:tab w:val="left" w:pos="360"/>
          <w:tab w:val="left" w:pos="720"/>
          <w:tab w:val="left" w:pos="1080"/>
        </w:tabs>
        <w:rPr>
          <w:rFonts w:ascii="Helvetica" w:hAnsi="Helvetica" w:cs="Helvetica"/>
        </w:rPr>
      </w:pPr>
    </w:p>
    <w:p w14:paraId="485E7015" w14:textId="77777777" w:rsidR="00867377" w:rsidRPr="008A5EB7" w:rsidRDefault="00867377" w:rsidP="00867377">
      <w:pPr>
        <w:tabs>
          <w:tab w:val="left" w:pos="720"/>
          <w:tab w:val="left" w:pos="1080"/>
        </w:tabs>
        <w:rPr>
          <w:rFonts w:ascii="Helvetica" w:hAnsi="Helvetica" w:cs="Helvetica"/>
          <w:b/>
          <w:color w:val="F79646" w:themeColor="accent6"/>
          <w:u w:val="single"/>
        </w:rPr>
      </w:pPr>
    </w:p>
    <w:p w14:paraId="69FEB828" w14:textId="77777777" w:rsidR="00867377" w:rsidRPr="008A5EB7" w:rsidRDefault="00173B13"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Public Relations/Publicity</w:t>
      </w:r>
    </w:p>
    <w:p w14:paraId="6BEBD143" w14:textId="77777777" w:rsidR="00867377" w:rsidRPr="008A5EB7" w:rsidRDefault="00867377" w:rsidP="00867377">
      <w:pPr>
        <w:tabs>
          <w:tab w:val="left" w:pos="360"/>
          <w:tab w:val="left" w:pos="720"/>
          <w:tab w:val="left" w:pos="1080"/>
        </w:tabs>
        <w:rPr>
          <w:rFonts w:ascii="Helvetica" w:hAnsi="Helvetica" w:cs="Helvetica"/>
          <w:color w:val="F79646" w:themeColor="accent6"/>
          <w:u w:val="single"/>
        </w:rPr>
      </w:pPr>
    </w:p>
    <w:p w14:paraId="50C7E569" w14:textId="77777777" w:rsidR="00867377" w:rsidRPr="008A5EB7" w:rsidRDefault="00173B13" w:rsidP="00867377">
      <w:pPr>
        <w:tabs>
          <w:tab w:val="left" w:pos="360"/>
          <w:tab w:val="left" w:pos="720"/>
          <w:tab w:val="left" w:pos="1080"/>
        </w:tabs>
        <w:rPr>
          <w:rFonts w:ascii="Helvetica" w:hAnsi="Helvetica" w:cs="Helvetica"/>
        </w:rPr>
      </w:pPr>
      <w:r w:rsidRPr="008A5EB7">
        <w:rPr>
          <w:rFonts w:ascii="Helvetica" w:hAnsi="Helvetica" w:cs="Helvetica"/>
        </w:rPr>
        <w:t xml:space="preserve">Explain how the company uses Public Relations and </w:t>
      </w:r>
      <w:r w:rsidRPr="008A5EB7">
        <w:rPr>
          <w:rFonts w:ascii="Helvetica" w:hAnsi="Helvetica" w:cs="Helvetica"/>
        </w:rPr>
        <w:t>publicity.  Do they use press releases?  Are they affiliated with any charitable organizations?  Do they provide an annual report to stakeholders?</w:t>
      </w:r>
    </w:p>
    <w:p w14:paraId="1FB8C08B" w14:textId="77777777" w:rsidR="00867377" w:rsidRPr="008A5EB7" w:rsidRDefault="00867377" w:rsidP="00867377">
      <w:pPr>
        <w:tabs>
          <w:tab w:val="left" w:pos="360"/>
          <w:tab w:val="left" w:pos="720"/>
          <w:tab w:val="left" w:pos="1080"/>
        </w:tabs>
        <w:rPr>
          <w:rFonts w:ascii="Helvetica" w:hAnsi="Helvetica" w:cs="Helvetica"/>
        </w:rPr>
      </w:pPr>
    </w:p>
    <w:p w14:paraId="0DBF4E58" w14:textId="58CD05C3" w:rsidR="00867377" w:rsidRPr="00A73161" w:rsidRDefault="00173B13" w:rsidP="00740485">
      <w:pPr>
        <w:shd w:val="clear" w:color="auto" w:fill="FDE9D9" w:themeFill="accent6" w:themeFillTint="33"/>
        <w:spacing w:line="360" w:lineRule="auto"/>
        <w:jc w:val="both"/>
        <w:rPr>
          <w:rFonts w:asciiTheme="majorBidi" w:hAnsiTheme="majorBidi" w:cstheme="majorBidi"/>
        </w:rPr>
      </w:pPr>
      <w:r w:rsidRPr="003A606D">
        <w:rPr>
          <w:rFonts w:ascii="Helvetica" w:hAnsi="Helvetica" w:cs="Helvetica"/>
          <w:b/>
          <w:bCs/>
        </w:rPr>
        <w:t>Public Relations/Publicity</w:t>
      </w:r>
      <w:r w:rsidRPr="008A5EB7">
        <w:rPr>
          <w:rFonts w:ascii="Helvetica" w:hAnsi="Helvetica" w:cs="Helvetica"/>
        </w:rPr>
        <w:t>:</w:t>
      </w:r>
      <w:r w:rsidR="00A73161">
        <w:rPr>
          <w:rFonts w:asciiTheme="majorBidi" w:hAnsiTheme="majorBidi" w:cstheme="majorBidi"/>
        </w:rPr>
        <w:t xml:space="preserve"> </w:t>
      </w:r>
      <w:r w:rsidR="007C0C36">
        <w:rPr>
          <w:rFonts w:asciiTheme="majorBidi" w:hAnsiTheme="majorBidi" w:cstheme="majorBidi"/>
        </w:rPr>
        <w:t>T</w:t>
      </w:r>
      <w:r w:rsidR="003F4BEB">
        <w:rPr>
          <w:rFonts w:asciiTheme="majorBidi" w:hAnsiTheme="majorBidi" w:cstheme="majorBidi"/>
        </w:rPr>
        <w:t xml:space="preserve">he </w:t>
      </w:r>
      <w:r w:rsidR="009E2C38">
        <w:rPr>
          <w:rFonts w:asciiTheme="majorBidi" w:hAnsiTheme="majorBidi" w:cstheme="majorBidi"/>
        </w:rPr>
        <w:t>Company</w:t>
      </w:r>
      <w:r w:rsidR="003F4BEB">
        <w:rPr>
          <w:rFonts w:asciiTheme="majorBidi" w:hAnsiTheme="majorBidi" w:cstheme="majorBidi"/>
        </w:rPr>
        <w:t xml:space="preserve"> used its public relations with families and </w:t>
      </w:r>
      <w:r w:rsidR="007C0C36">
        <w:rPr>
          <w:rFonts w:asciiTheme="majorBidi" w:hAnsiTheme="majorBidi" w:cstheme="majorBidi"/>
        </w:rPr>
        <w:t>socialization</w:t>
      </w:r>
      <w:r w:rsidR="003F4BEB">
        <w:rPr>
          <w:rFonts w:asciiTheme="majorBidi" w:hAnsiTheme="majorBidi" w:cstheme="majorBidi"/>
        </w:rPr>
        <w:t xml:space="preserve"> and the teachers in enhancing the use of the learning pods during </w:t>
      </w:r>
      <w:r w:rsidR="00CA678C">
        <w:rPr>
          <w:rFonts w:asciiTheme="majorBidi" w:hAnsiTheme="majorBidi" w:cstheme="majorBidi"/>
        </w:rPr>
        <w:t>these times of the COVID-19 pandemic</w:t>
      </w:r>
      <w:r w:rsidR="003F4BEB">
        <w:rPr>
          <w:rFonts w:asciiTheme="majorBidi" w:hAnsiTheme="majorBidi" w:cstheme="majorBidi"/>
        </w:rPr>
        <w:t xml:space="preserve"> so that</w:t>
      </w:r>
      <w:r w:rsidR="007C0C36">
        <w:rPr>
          <w:rFonts w:asciiTheme="majorBidi" w:hAnsiTheme="majorBidi" w:cstheme="majorBidi"/>
        </w:rPr>
        <w:t xml:space="preserve"> the products can </w:t>
      </w:r>
      <w:r w:rsidR="00CA678C">
        <w:rPr>
          <w:rFonts w:asciiTheme="majorBidi" w:hAnsiTheme="majorBidi" w:cstheme="majorBidi"/>
        </w:rPr>
        <w:t>g</w:t>
      </w:r>
      <w:r w:rsidR="009E2C38">
        <w:rPr>
          <w:rFonts w:asciiTheme="majorBidi" w:hAnsiTheme="majorBidi" w:cstheme="majorBidi"/>
        </w:rPr>
        <w:t>et much known and the public feel</w:t>
      </w:r>
      <w:r w:rsidR="00CA678C">
        <w:rPr>
          <w:rFonts w:asciiTheme="majorBidi" w:hAnsiTheme="majorBidi" w:cstheme="majorBidi"/>
        </w:rPr>
        <w:t>s the advantages. The company is also keeping in contact with the local families around California</w:t>
      </w:r>
      <w:r w:rsidR="00740485">
        <w:rPr>
          <w:rFonts w:asciiTheme="majorBidi" w:hAnsiTheme="majorBidi" w:cstheme="majorBidi"/>
        </w:rPr>
        <w:t>.</w:t>
      </w:r>
    </w:p>
    <w:p w14:paraId="7F2D4222"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064F0D17"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21B5CCDA" w14:textId="20CF0711" w:rsidR="00867377" w:rsidRPr="003A606D" w:rsidRDefault="00173B13" w:rsidP="00867377">
      <w:pPr>
        <w:shd w:val="clear" w:color="auto" w:fill="FDE9D9" w:themeFill="accent6" w:themeFillTint="33"/>
        <w:spacing w:line="360" w:lineRule="auto"/>
        <w:rPr>
          <w:rFonts w:ascii="Helvetica" w:hAnsi="Helvetica" w:cs="Helvetica"/>
          <w:b/>
          <w:bCs/>
        </w:rPr>
      </w:pPr>
      <w:r w:rsidRPr="003A606D">
        <w:rPr>
          <w:rFonts w:ascii="Helvetica" w:hAnsi="Helvetica" w:cs="Helvetica"/>
          <w:b/>
          <w:bCs/>
        </w:rPr>
        <w:t>Charitable Organizations:</w:t>
      </w:r>
      <w:r w:rsidR="003A606D" w:rsidRPr="003A606D">
        <w:rPr>
          <w:rFonts w:ascii="Helvetica" w:hAnsi="Helvetica" w:cs="Helvetica"/>
          <w:b/>
          <w:bCs/>
        </w:rPr>
        <w:t xml:space="preserve"> </w:t>
      </w:r>
    </w:p>
    <w:p w14:paraId="56808217" w14:textId="094CED25" w:rsidR="00867377" w:rsidRPr="005010DF" w:rsidRDefault="00173B13" w:rsidP="00867377">
      <w:pPr>
        <w:shd w:val="clear" w:color="auto" w:fill="FDE9D9" w:themeFill="accent6" w:themeFillTint="33"/>
        <w:spacing w:line="360" w:lineRule="auto"/>
        <w:rPr>
          <w:rFonts w:asciiTheme="majorBidi" w:hAnsiTheme="majorBidi" w:cstheme="majorBidi"/>
        </w:rPr>
      </w:pPr>
      <w:r>
        <w:rPr>
          <w:rFonts w:asciiTheme="majorBidi" w:hAnsiTheme="majorBidi" w:cstheme="majorBidi"/>
        </w:rPr>
        <w:t>The organization has an affiliation with children with disabilities and low-income families to get the best education.</w:t>
      </w:r>
    </w:p>
    <w:p w14:paraId="1B0B7D5B"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22D4CD19" w14:textId="77777777" w:rsidR="00867377" w:rsidRPr="003A606D" w:rsidRDefault="00173B13" w:rsidP="00867377">
      <w:pPr>
        <w:shd w:val="clear" w:color="auto" w:fill="FDE9D9" w:themeFill="accent6" w:themeFillTint="33"/>
        <w:spacing w:line="360" w:lineRule="auto"/>
        <w:rPr>
          <w:rFonts w:ascii="Helvetica" w:hAnsi="Helvetica" w:cs="Helvetica"/>
          <w:b/>
          <w:bCs/>
        </w:rPr>
      </w:pPr>
      <w:r w:rsidRPr="003A606D">
        <w:rPr>
          <w:rFonts w:ascii="Helvetica" w:hAnsi="Helvetica" w:cs="Helvetica"/>
          <w:b/>
          <w:bCs/>
        </w:rPr>
        <w:t>Annual Report to Stakeholders:</w:t>
      </w:r>
    </w:p>
    <w:p w14:paraId="58CD0508" w14:textId="4482A378" w:rsidR="00867377" w:rsidRPr="005010DF" w:rsidRDefault="00173B13" w:rsidP="00867377">
      <w:pPr>
        <w:shd w:val="clear" w:color="auto" w:fill="FDE9D9" w:themeFill="accent6" w:themeFillTint="33"/>
        <w:spacing w:line="360" w:lineRule="auto"/>
        <w:rPr>
          <w:rFonts w:asciiTheme="majorBidi" w:hAnsiTheme="majorBidi" w:cstheme="majorBidi"/>
        </w:rPr>
      </w:pPr>
      <w:r w:rsidRPr="005010DF">
        <w:rPr>
          <w:rFonts w:asciiTheme="majorBidi" w:hAnsiTheme="majorBidi" w:cstheme="majorBidi"/>
        </w:rPr>
        <w:t xml:space="preserve">The company provides annual reports to the stakeholders </w:t>
      </w:r>
      <w:r w:rsidR="005010DF">
        <w:rPr>
          <w:rFonts w:asciiTheme="majorBidi" w:hAnsiTheme="majorBidi" w:cstheme="majorBidi"/>
        </w:rPr>
        <w:t>so that they will evaluate the performance of the company.</w:t>
      </w:r>
    </w:p>
    <w:p w14:paraId="4C46F2A6"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8D7B5FA" w14:textId="77777777" w:rsidR="00867377" w:rsidRPr="008A5EB7" w:rsidRDefault="00867377" w:rsidP="00867377">
      <w:pPr>
        <w:tabs>
          <w:tab w:val="left" w:pos="360"/>
          <w:tab w:val="left" w:pos="720"/>
          <w:tab w:val="left" w:pos="1080"/>
        </w:tabs>
        <w:rPr>
          <w:rFonts w:ascii="Helvetica" w:hAnsi="Helvetica" w:cs="Helvetica"/>
        </w:rPr>
      </w:pPr>
    </w:p>
    <w:p w14:paraId="666D1255" w14:textId="77777777" w:rsidR="00867377" w:rsidRPr="008A5EB7" w:rsidRDefault="00867377" w:rsidP="00867377">
      <w:pPr>
        <w:tabs>
          <w:tab w:val="left" w:pos="360"/>
          <w:tab w:val="left" w:pos="720"/>
          <w:tab w:val="left" w:pos="1080"/>
        </w:tabs>
        <w:rPr>
          <w:rFonts w:ascii="Helvetica" w:hAnsi="Helvetica" w:cs="Helvetica"/>
          <w:u w:val="single"/>
        </w:rPr>
      </w:pPr>
    </w:p>
    <w:p w14:paraId="016530E8" w14:textId="77777777" w:rsidR="00867377" w:rsidRPr="008A5EB7" w:rsidRDefault="00173B13"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Sales Promotions</w:t>
      </w:r>
    </w:p>
    <w:p w14:paraId="2211E895" w14:textId="77777777" w:rsidR="00867377" w:rsidRPr="008A5EB7" w:rsidRDefault="00867377" w:rsidP="00867377">
      <w:pPr>
        <w:tabs>
          <w:tab w:val="left" w:pos="360"/>
          <w:tab w:val="left" w:pos="720"/>
          <w:tab w:val="left" w:pos="1080"/>
        </w:tabs>
        <w:rPr>
          <w:rFonts w:ascii="Helvetica" w:hAnsi="Helvetica" w:cs="Helvetica"/>
          <w:u w:val="single"/>
        </w:rPr>
      </w:pPr>
    </w:p>
    <w:p w14:paraId="24146DBB" w14:textId="77777777" w:rsidR="00867377" w:rsidRPr="008A5EB7" w:rsidRDefault="00173B13" w:rsidP="00867377">
      <w:pPr>
        <w:tabs>
          <w:tab w:val="left" w:pos="360"/>
          <w:tab w:val="left" w:pos="720"/>
          <w:tab w:val="left" w:pos="1080"/>
        </w:tabs>
        <w:rPr>
          <w:rFonts w:ascii="Helvetica" w:hAnsi="Helvetica" w:cs="Helvetica"/>
        </w:rPr>
      </w:pPr>
      <w:r w:rsidRPr="008A5EB7">
        <w:rPr>
          <w:rFonts w:ascii="Helvetica" w:hAnsi="Helvetica" w:cs="Helvetica"/>
        </w:rPr>
        <w:t>Describe the Sales Promotions used to promote this product.  Give the details to explain how the sales promotion works (for instance, explain the contest's rules or how the coupons are distribut</w:t>
      </w:r>
      <w:r w:rsidRPr="008A5EB7">
        <w:rPr>
          <w:rFonts w:ascii="Helvetica" w:hAnsi="Helvetica" w:cs="Helvetica"/>
        </w:rPr>
        <w:t>ed).  How often do they run the sales promotion?</w:t>
      </w:r>
    </w:p>
    <w:p w14:paraId="3EC2567E" w14:textId="77777777" w:rsidR="00867377" w:rsidRPr="008A5EB7" w:rsidRDefault="00867377" w:rsidP="00867377">
      <w:pPr>
        <w:tabs>
          <w:tab w:val="left" w:pos="360"/>
          <w:tab w:val="left" w:pos="720"/>
          <w:tab w:val="left" w:pos="1080"/>
        </w:tabs>
        <w:rPr>
          <w:rFonts w:ascii="Helvetica" w:hAnsi="Helvetica" w:cs="Helvetica"/>
        </w:rPr>
      </w:pPr>
    </w:p>
    <w:p w14:paraId="55966219" w14:textId="77777777" w:rsidR="001E0F46" w:rsidRPr="005010DF" w:rsidRDefault="00173B13" w:rsidP="001E0F46">
      <w:pPr>
        <w:shd w:val="clear" w:color="auto" w:fill="FDE9D9" w:themeFill="accent6" w:themeFillTint="33"/>
        <w:spacing w:line="360" w:lineRule="auto"/>
        <w:jc w:val="both"/>
        <w:rPr>
          <w:rFonts w:ascii="Helvetica" w:hAnsi="Helvetica" w:cs="Helvetica"/>
          <w:b/>
          <w:bCs/>
        </w:rPr>
      </w:pPr>
      <w:r w:rsidRPr="005010DF">
        <w:rPr>
          <w:rFonts w:ascii="Helvetica" w:hAnsi="Helvetica" w:cs="Helvetica"/>
          <w:b/>
          <w:bCs/>
        </w:rPr>
        <w:t>Sales Promotions:</w:t>
      </w:r>
      <w:r w:rsidR="008E2900" w:rsidRPr="005010DF">
        <w:rPr>
          <w:rFonts w:ascii="Helvetica" w:hAnsi="Helvetica" w:cs="Helvetica"/>
          <w:b/>
          <w:bCs/>
        </w:rPr>
        <w:t xml:space="preserve"> </w:t>
      </w:r>
    </w:p>
    <w:p w14:paraId="407D00C5" w14:textId="05F9B50F" w:rsidR="00867377" w:rsidRDefault="00173B13" w:rsidP="001E0F46">
      <w:pPr>
        <w:shd w:val="clear" w:color="auto" w:fill="FDE9D9" w:themeFill="accent6" w:themeFillTint="33"/>
        <w:spacing w:line="360" w:lineRule="auto"/>
        <w:jc w:val="both"/>
        <w:rPr>
          <w:rFonts w:asciiTheme="majorBidi" w:hAnsiTheme="majorBidi" w:cstheme="majorBidi"/>
        </w:rPr>
      </w:pPr>
      <w:r>
        <w:rPr>
          <w:rFonts w:asciiTheme="majorBidi" w:hAnsiTheme="majorBidi" w:cstheme="majorBidi"/>
        </w:rPr>
        <w:t>The product is discounted so that customers will grab a copy of the learning pod; these discounts are done once in a while at a 5% discount for the people who will take more than three co</w:t>
      </w:r>
      <w:r>
        <w:rPr>
          <w:rFonts w:asciiTheme="majorBidi" w:hAnsiTheme="majorBidi" w:cstheme="majorBidi"/>
        </w:rPr>
        <w:t>pies of the discounts done once in every three months.</w:t>
      </w:r>
    </w:p>
    <w:p w14:paraId="57A3BCEA" w14:textId="77777777" w:rsidR="008700B9" w:rsidRDefault="008700B9" w:rsidP="001E0F46">
      <w:pPr>
        <w:shd w:val="clear" w:color="auto" w:fill="FDE9D9" w:themeFill="accent6" w:themeFillTint="33"/>
        <w:spacing w:line="360" w:lineRule="auto"/>
        <w:jc w:val="both"/>
        <w:rPr>
          <w:rFonts w:asciiTheme="majorBidi" w:hAnsiTheme="majorBidi" w:cstheme="majorBidi"/>
        </w:rPr>
      </w:pPr>
    </w:p>
    <w:p w14:paraId="671A7426" w14:textId="749F9A99" w:rsidR="001E0F46" w:rsidRDefault="00173B13" w:rsidP="001E0F46">
      <w:pPr>
        <w:shd w:val="clear" w:color="auto" w:fill="FDE9D9" w:themeFill="accent6" w:themeFillTint="33"/>
        <w:spacing w:line="360" w:lineRule="auto"/>
        <w:jc w:val="both"/>
        <w:rPr>
          <w:rFonts w:asciiTheme="majorBidi" w:hAnsiTheme="majorBidi" w:cstheme="majorBidi"/>
        </w:rPr>
      </w:pPr>
      <w:r>
        <w:rPr>
          <w:rFonts w:asciiTheme="majorBidi" w:hAnsiTheme="majorBidi" w:cstheme="majorBidi"/>
        </w:rPr>
        <w:lastRenderedPageBreak/>
        <w:t>Free Shipping and free returns are given for the customers to have the security of the learning pods</w:t>
      </w:r>
      <w:r w:rsidR="006D4B21">
        <w:rPr>
          <w:rFonts w:asciiTheme="majorBidi" w:hAnsiTheme="majorBidi" w:cstheme="majorBidi"/>
        </w:rPr>
        <w:t xml:space="preserve"> So that the customers can have the ability to buy the products with </w:t>
      </w:r>
      <w:r w:rsidR="004D7C84">
        <w:rPr>
          <w:rFonts w:asciiTheme="majorBidi" w:hAnsiTheme="majorBidi" w:cstheme="majorBidi"/>
        </w:rPr>
        <w:t>ease (</w:t>
      </w:r>
      <w:r w:rsidR="004D7C84" w:rsidRPr="00503945">
        <w:rPr>
          <w:rFonts w:asciiTheme="majorBidi" w:hAnsiTheme="majorBidi" w:cstheme="majorBidi"/>
          <w:color w:val="222222"/>
          <w:shd w:val="clear" w:color="auto" w:fill="FFFFFF"/>
        </w:rPr>
        <w:t>Mussol</w:t>
      </w:r>
      <w:r w:rsidR="00503945">
        <w:rPr>
          <w:rFonts w:asciiTheme="majorBidi" w:hAnsiTheme="majorBidi" w:cstheme="majorBidi"/>
          <w:color w:val="222222"/>
          <w:shd w:val="clear" w:color="auto" w:fill="FFFFFF"/>
        </w:rPr>
        <w:t xml:space="preserve"> et al.</w:t>
      </w:r>
      <w:proofErr w:type="gramStart"/>
      <w:r w:rsidR="00503945">
        <w:rPr>
          <w:rFonts w:asciiTheme="majorBidi" w:hAnsiTheme="majorBidi" w:cstheme="majorBidi"/>
          <w:color w:val="222222"/>
          <w:shd w:val="clear" w:color="auto" w:fill="FFFFFF"/>
        </w:rPr>
        <w:t>,2019</w:t>
      </w:r>
      <w:proofErr w:type="gramEnd"/>
      <w:r w:rsidR="00503945">
        <w:rPr>
          <w:rFonts w:asciiTheme="majorBidi" w:hAnsiTheme="majorBidi" w:cstheme="majorBidi"/>
          <w:color w:val="222222"/>
          <w:shd w:val="clear" w:color="auto" w:fill="FFFFFF"/>
        </w:rPr>
        <w:t>)</w:t>
      </w:r>
      <w:r w:rsidR="006D4B21">
        <w:rPr>
          <w:rFonts w:asciiTheme="majorBidi" w:hAnsiTheme="majorBidi" w:cstheme="majorBidi"/>
        </w:rPr>
        <w:t>.</w:t>
      </w:r>
      <w:r w:rsidR="00BC57BE">
        <w:rPr>
          <w:rFonts w:asciiTheme="majorBidi" w:hAnsiTheme="majorBidi" w:cstheme="majorBidi"/>
        </w:rPr>
        <w:t xml:space="preserve"> The Shipping is given some time limit so that the customers get to maximize the opportunity of buying the product, therefore making more sales in that particular time. </w:t>
      </w:r>
    </w:p>
    <w:p w14:paraId="11076DD7" w14:textId="77777777" w:rsidR="008700B9" w:rsidRDefault="008700B9" w:rsidP="001E0F46">
      <w:pPr>
        <w:shd w:val="clear" w:color="auto" w:fill="FDE9D9" w:themeFill="accent6" w:themeFillTint="33"/>
        <w:spacing w:line="360" w:lineRule="auto"/>
        <w:jc w:val="both"/>
        <w:rPr>
          <w:rFonts w:asciiTheme="majorBidi" w:hAnsiTheme="majorBidi" w:cstheme="majorBidi"/>
        </w:rPr>
      </w:pPr>
    </w:p>
    <w:p w14:paraId="2CA662A3" w14:textId="120ECDB7" w:rsidR="00867377" w:rsidRPr="00BC57BE" w:rsidRDefault="00173B13" w:rsidP="00BC57BE">
      <w:pPr>
        <w:shd w:val="clear" w:color="auto" w:fill="FDE9D9" w:themeFill="accent6" w:themeFillTint="33"/>
        <w:spacing w:line="360" w:lineRule="auto"/>
        <w:jc w:val="both"/>
        <w:rPr>
          <w:rFonts w:asciiTheme="majorBidi" w:hAnsiTheme="majorBidi" w:cstheme="majorBidi"/>
        </w:rPr>
      </w:pPr>
      <w:r>
        <w:rPr>
          <w:rFonts w:asciiTheme="majorBidi" w:hAnsiTheme="majorBidi" w:cstheme="majorBidi"/>
        </w:rPr>
        <w:t>The product will require the promotion coupons to the customers for the frequent buye</w:t>
      </w:r>
      <w:r>
        <w:rPr>
          <w:rFonts w:asciiTheme="majorBidi" w:hAnsiTheme="majorBidi" w:cstheme="majorBidi"/>
        </w:rPr>
        <w:t>r should get to receive many discounts for the work that will enable the brand products to maintain the loyal customers and as well they will be able to become ambassadors of the bran</w:t>
      </w:r>
      <w:r w:rsidR="00BC57BE">
        <w:rPr>
          <w:rFonts w:asciiTheme="majorBidi" w:hAnsiTheme="majorBidi" w:cstheme="majorBidi"/>
        </w:rPr>
        <w:t>d</w:t>
      </w:r>
      <w:r w:rsidR="00503945" w:rsidRPr="00503945">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w:t>
      </w:r>
      <w:proofErr w:type="spellStart"/>
      <w:r w:rsidR="00503945" w:rsidRPr="00E3505F">
        <w:rPr>
          <w:rFonts w:asciiTheme="majorBidi" w:hAnsiTheme="majorBidi" w:cstheme="majorBidi"/>
          <w:color w:val="222222"/>
          <w:shd w:val="clear" w:color="auto" w:fill="FFFFFF"/>
        </w:rPr>
        <w:t>Santini</w:t>
      </w:r>
      <w:proofErr w:type="spellEnd"/>
      <w:r w:rsidR="00503945">
        <w:rPr>
          <w:rFonts w:asciiTheme="majorBidi" w:hAnsiTheme="majorBidi" w:cstheme="majorBidi"/>
          <w:color w:val="222222"/>
          <w:shd w:val="clear" w:color="auto" w:fill="FFFFFF"/>
        </w:rPr>
        <w:t xml:space="preserve"> et al.</w:t>
      </w:r>
      <w:proofErr w:type="gramStart"/>
      <w:r w:rsidR="00503945">
        <w:rPr>
          <w:rFonts w:asciiTheme="majorBidi" w:hAnsiTheme="majorBidi" w:cstheme="majorBidi"/>
          <w:color w:val="222222"/>
          <w:shd w:val="clear" w:color="auto" w:fill="FFFFFF"/>
        </w:rPr>
        <w:t>,2016</w:t>
      </w:r>
      <w:proofErr w:type="gramEnd"/>
      <w:r w:rsidR="00503945">
        <w:rPr>
          <w:rFonts w:asciiTheme="majorBidi" w:hAnsiTheme="majorBidi" w:cstheme="majorBidi"/>
          <w:color w:val="222222"/>
          <w:shd w:val="clear" w:color="auto" w:fill="FFFFFF"/>
        </w:rPr>
        <w:t>)</w:t>
      </w:r>
      <w:r w:rsidR="00BC57BE">
        <w:rPr>
          <w:rFonts w:asciiTheme="majorBidi" w:hAnsiTheme="majorBidi" w:cstheme="majorBidi"/>
        </w:rPr>
        <w:t>.</w:t>
      </w:r>
    </w:p>
    <w:p w14:paraId="0622E3FB"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0390C2B8"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638AB89A"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BD8C8C8" w14:textId="77777777" w:rsidR="00867377" w:rsidRPr="008A5EB7" w:rsidRDefault="00867377" w:rsidP="00867377">
      <w:pPr>
        <w:tabs>
          <w:tab w:val="left" w:pos="360"/>
          <w:tab w:val="left" w:pos="720"/>
          <w:tab w:val="left" w:pos="1080"/>
        </w:tabs>
        <w:rPr>
          <w:rFonts w:ascii="Helvetica" w:hAnsi="Helvetica" w:cs="Helvetica"/>
        </w:rPr>
      </w:pPr>
    </w:p>
    <w:p w14:paraId="269B7C85" w14:textId="77777777" w:rsidR="00867377" w:rsidRPr="008A5EB7" w:rsidRDefault="00867377" w:rsidP="00867377">
      <w:pPr>
        <w:tabs>
          <w:tab w:val="left" w:pos="360"/>
          <w:tab w:val="left" w:pos="720"/>
          <w:tab w:val="left" w:pos="1080"/>
        </w:tabs>
        <w:rPr>
          <w:rFonts w:ascii="Helvetica" w:hAnsi="Helvetica" w:cs="Helvetica"/>
        </w:rPr>
      </w:pPr>
    </w:p>
    <w:p w14:paraId="3604C851" w14:textId="77777777" w:rsidR="00867377" w:rsidRPr="008A5EB7" w:rsidRDefault="00173B13" w:rsidP="00867377">
      <w:pPr>
        <w:tabs>
          <w:tab w:val="left" w:pos="360"/>
          <w:tab w:val="left" w:pos="720"/>
          <w:tab w:val="left" w:pos="1080"/>
        </w:tabs>
        <w:rPr>
          <w:rFonts w:ascii="Helvetica" w:hAnsi="Helvetica" w:cs="Helvetica"/>
          <w:b/>
          <w:color w:val="F79646" w:themeColor="accent6"/>
          <w:sz w:val="28"/>
          <w:szCs w:val="28"/>
          <w:u w:val="single"/>
        </w:rPr>
      </w:pPr>
      <w:r w:rsidRPr="008A5EB7">
        <w:rPr>
          <w:rFonts w:ascii="Helvetica" w:hAnsi="Helvetica" w:cs="Helvetica"/>
          <w:b/>
          <w:color w:val="F79646" w:themeColor="accent6"/>
          <w:sz w:val="28"/>
          <w:szCs w:val="28"/>
          <w:u w:val="single"/>
        </w:rPr>
        <w:t>Personal Selling</w:t>
      </w:r>
    </w:p>
    <w:p w14:paraId="7085A8A2" w14:textId="77777777" w:rsidR="00867377" w:rsidRPr="008A5EB7" w:rsidRDefault="00867377" w:rsidP="00867377">
      <w:pPr>
        <w:rPr>
          <w:rFonts w:ascii="Helvetica" w:hAnsi="Helvetica" w:cs="Helvetica"/>
        </w:rPr>
      </w:pPr>
    </w:p>
    <w:p w14:paraId="52A34D8E" w14:textId="77777777" w:rsidR="00867377" w:rsidRPr="008A5EB7" w:rsidRDefault="00173B13" w:rsidP="00867377">
      <w:pPr>
        <w:rPr>
          <w:rFonts w:ascii="Helvetica" w:hAnsi="Helvetica" w:cs="Helvetica"/>
        </w:rPr>
      </w:pPr>
      <w:r w:rsidRPr="008A5EB7">
        <w:rPr>
          <w:rFonts w:ascii="Helvetica" w:hAnsi="Helvetica" w:cs="Helvetica"/>
        </w:rPr>
        <w:t xml:space="preserve">Explain the details of how Personal Selling is used for this product.  Make sure to explain Personal Selling </w:t>
      </w:r>
      <w:r w:rsidRPr="008A5EB7">
        <w:rPr>
          <w:rFonts w:ascii="Helvetica" w:hAnsi="Helvetica" w:cs="Helvetica"/>
          <w:i/>
          <w:iCs/>
        </w:rPr>
        <w:t>within</w:t>
      </w:r>
      <w:r w:rsidRPr="008A5EB7">
        <w:rPr>
          <w:rFonts w:ascii="Helvetica" w:hAnsi="Helvetica" w:cs="Helvetica"/>
        </w:rPr>
        <w:t xml:space="preserve"> the distribution channel, as well as to the ultimate customer.  Remember that customer service (order taking) is also a part of personal sel</w:t>
      </w:r>
      <w:r w:rsidRPr="008A5EB7">
        <w:rPr>
          <w:rFonts w:ascii="Helvetica" w:hAnsi="Helvetica" w:cs="Helvetica"/>
        </w:rPr>
        <w:t>ling.</w:t>
      </w:r>
    </w:p>
    <w:p w14:paraId="5DE3206B" w14:textId="77777777" w:rsidR="00867377" w:rsidRPr="008A5EB7" w:rsidRDefault="00867377" w:rsidP="00867377">
      <w:pPr>
        <w:rPr>
          <w:rFonts w:ascii="Helvetica" w:hAnsi="Helvetica" w:cs="Helvetica"/>
        </w:rPr>
      </w:pPr>
    </w:p>
    <w:p w14:paraId="6D5F8EEC" w14:textId="6B0B88E6" w:rsidR="00867377" w:rsidRPr="00A75B61" w:rsidRDefault="00173B13" w:rsidP="00A75B61">
      <w:pPr>
        <w:shd w:val="clear" w:color="auto" w:fill="FDE9D9" w:themeFill="accent6" w:themeFillTint="33"/>
        <w:spacing w:line="480" w:lineRule="auto"/>
        <w:rPr>
          <w:rFonts w:asciiTheme="majorBidi" w:hAnsiTheme="majorBidi" w:cstheme="majorBidi"/>
        </w:rPr>
      </w:pPr>
      <w:r w:rsidRPr="00280C29">
        <w:rPr>
          <w:rFonts w:ascii="Helvetica" w:hAnsi="Helvetica" w:cs="Helvetica"/>
          <w:b/>
          <w:bCs/>
        </w:rPr>
        <w:t>Personal Selling to Consumers</w:t>
      </w:r>
      <w:r w:rsidRPr="00A75B61">
        <w:rPr>
          <w:rFonts w:asciiTheme="majorBidi" w:hAnsiTheme="majorBidi" w:cstheme="majorBidi"/>
        </w:rPr>
        <w:t>:</w:t>
      </w:r>
      <w:r w:rsidR="005E7B7C" w:rsidRPr="00A75B61">
        <w:rPr>
          <w:rFonts w:asciiTheme="majorBidi" w:hAnsiTheme="majorBidi" w:cstheme="majorBidi"/>
        </w:rPr>
        <w:t xml:space="preserve"> </w:t>
      </w:r>
      <w:r w:rsidR="00A75B61" w:rsidRPr="00A75B61">
        <w:rPr>
          <w:rFonts w:asciiTheme="majorBidi" w:hAnsiTheme="majorBidi" w:cstheme="majorBidi"/>
        </w:rPr>
        <w:t>R</w:t>
      </w:r>
      <w:r w:rsidR="00CC4D55" w:rsidRPr="00A75B61">
        <w:rPr>
          <w:rFonts w:asciiTheme="majorBidi" w:hAnsiTheme="majorBidi" w:cstheme="majorBidi"/>
        </w:rPr>
        <w:t xml:space="preserve">egardless that the product has got used in some places, </w:t>
      </w:r>
      <w:r w:rsidR="00A75B61" w:rsidRPr="00A75B61">
        <w:rPr>
          <w:rFonts w:asciiTheme="majorBidi" w:hAnsiTheme="majorBidi" w:cstheme="majorBidi"/>
        </w:rPr>
        <w:t>many</w:t>
      </w:r>
      <w:r w:rsidR="00CC4D55" w:rsidRPr="00A75B61">
        <w:rPr>
          <w:rFonts w:asciiTheme="majorBidi" w:hAnsiTheme="majorBidi" w:cstheme="majorBidi"/>
        </w:rPr>
        <w:t xml:space="preserve"> people still do not know the outcome. They will </w:t>
      </w:r>
      <w:r w:rsidR="00A75B61" w:rsidRPr="00A75B61">
        <w:rPr>
          <w:rFonts w:asciiTheme="majorBidi" w:hAnsiTheme="majorBidi" w:cstheme="majorBidi"/>
        </w:rPr>
        <w:t>need</w:t>
      </w:r>
      <w:r w:rsidR="00CC4D55" w:rsidRPr="00A75B61">
        <w:rPr>
          <w:rFonts w:asciiTheme="majorBidi" w:hAnsiTheme="majorBidi" w:cstheme="majorBidi"/>
        </w:rPr>
        <w:t xml:space="preserve"> to see the use it </w:t>
      </w:r>
      <w:r w:rsidR="00A75B61" w:rsidRPr="00A75B61">
        <w:rPr>
          <w:rFonts w:asciiTheme="majorBidi" w:hAnsiTheme="majorBidi" w:cstheme="majorBidi"/>
        </w:rPr>
        <w:t>advantages</w:t>
      </w:r>
      <w:r w:rsidR="00CC4D55" w:rsidRPr="00A75B61">
        <w:rPr>
          <w:rFonts w:asciiTheme="majorBidi" w:hAnsiTheme="majorBidi" w:cstheme="majorBidi"/>
        </w:rPr>
        <w:t xml:space="preserve"> to be able to buy; </w:t>
      </w:r>
      <w:r w:rsidR="00A75B61" w:rsidRPr="00A75B61">
        <w:rPr>
          <w:rFonts w:asciiTheme="majorBidi" w:hAnsiTheme="majorBidi" w:cstheme="majorBidi"/>
        </w:rPr>
        <w:t>therefore, demonstrations and presentations should be done to relevance to the prospect and the needs</w:t>
      </w:r>
      <w:r w:rsidR="00503945" w:rsidRPr="00503945">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w:t>
      </w:r>
      <w:r w:rsidR="00503945" w:rsidRPr="00E3505F">
        <w:rPr>
          <w:rFonts w:asciiTheme="majorBidi" w:hAnsiTheme="majorBidi" w:cstheme="majorBidi"/>
          <w:color w:val="222222"/>
          <w:shd w:val="clear" w:color="auto" w:fill="FFFFFF"/>
        </w:rPr>
        <w:t>Cummins</w:t>
      </w:r>
      <w:r w:rsidR="00503945">
        <w:rPr>
          <w:rFonts w:asciiTheme="majorBidi" w:hAnsiTheme="majorBidi" w:cstheme="majorBidi"/>
          <w:color w:val="222222"/>
          <w:shd w:val="clear" w:color="auto" w:fill="FFFFFF"/>
        </w:rPr>
        <w:t xml:space="preserve"> et al.</w:t>
      </w:r>
      <w:r w:rsidR="004D7C84">
        <w:rPr>
          <w:rFonts w:asciiTheme="majorBidi" w:hAnsiTheme="majorBidi" w:cstheme="majorBidi"/>
          <w:color w:val="222222"/>
          <w:shd w:val="clear" w:color="auto" w:fill="FFFFFF"/>
        </w:rPr>
        <w:t>, 2016</w:t>
      </w:r>
      <w:r w:rsidR="00503945">
        <w:rPr>
          <w:rFonts w:asciiTheme="majorBidi" w:hAnsiTheme="majorBidi" w:cstheme="majorBidi"/>
          <w:color w:val="222222"/>
          <w:shd w:val="clear" w:color="auto" w:fill="FFFFFF"/>
        </w:rPr>
        <w:t>)</w:t>
      </w:r>
      <w:r w:rsidR="00A75B61" w:rsidRPr="00A75B61">
        <w:rPr>
          <w:rFonts w:asciiTheme="majorBidi" w:hAnsiTheme="majorBidi" w:cstheme="majorBidi"/>
        </w:rPr>
        <w:t>.</w:t>
      </w:r>
    </w:p>
    <w:p w14:paraId="05FADCB6" w14:textId="0B0C13DE" w:rsidR="00867377" w:rsidRPr="008A5EB7" w:rsidRDefault="00173B13" w:rsidP="00867377">
      <w:pPr>
        <w:shd w:val="clear" w:color="auto" w:fill="FDE9D9" w:themeFill="accent6" w:themeFillTint="33"/>
        <w:spacing w:line="360" w:lineRule="auto"/>
        <w:rPr>
          <w:rFonts w:ascii="Helvetica" w:hAnsi="Helvetica" w:cs="Helvetica"/>
        </w:rPr>
      </w:pPr>
      <w:r w:rsidRPr="00280C29">
        <w:rPr>
          <w:rFonts w:asciiTheme="majorBidi" w:hAnsiTheme="majorBidi" w:cstheme="majorBidi"/>
        </w:rPr>
        <w:t>Ask the customers for sale using a direct and indirect manner to know their standing with the desired customers</w:t>
      </w:r>
      <w:r>
        <w:rPr>
          <w:rFonts w:ascii="Helvetica" w:hAnsi="Helvetica" w:cs="Helvetica"/>
        </w:rPr>
        <w:t>.</w:t>
      </w:r>
    </w:p>
    <w:p w14:paraId="03F1F807"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4C4EA13"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154CA52"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9C2BC6F" w14:textId="029B41B5" w:rsidR="00867377" w:rsidRPr="00CC4D55" w:rsidRDefault="00173B13" w:rsidP="00CC4D55">
      <w:pPr>
        <w:shd w:val="clear" w:color="auto" w:fill="FDE9D9" w:themeFill="accent6" w:themeFillTint="33"/>
        <w:spacing w:line="480" w:lineRule="auto"/>
        <w:rPr>
          <w:rFonts w:asciiTheme="majorBidi" w:hAnsiTheme="majorBidi" w:cstheme="majorBidi"/>
        </w:rPr>
      </w:pPr>
      <w:r w:rsidRPr="00280C29">
        <w:rPr>
          <w:rFonts w:ascii="Helvetica" w:hAnsi="Helvetica" w:cs="Helvetica"/>
          <w:b/>
          <w:bCs/>
        </w:rPr>
        <w:t xml:space="preserve">Personal Selling </w:t>
      </w:r>
      <w:proofErr w:type="gramStart"/>
      <w:r w:rsidRPr="00280C29">
        <w:rPr>
          <w:rFonts w:ascii="Helvetica" w:hAnsi="Helvetica" w:cs="Helvetica"/>
          <w:b/>
          <w:bCs/>
        </w:rPr>
        <w:t>Within</w:t>
      </w:r>
      <w:proofErr w:type="gramEnd"/>
      <w:r w:rsidRPr="00280C29">
        <w:rPr>
          <w:rFonts w:ascii="Helvetica" w:hAnsi="Helvetica" w:cs="Helvetica"/>
          <w:b/>
          <w:bCs/>
        </w:rPr>
        <w:t xml:space="preserve"> the Distribution Channel:</w:t>
      </w:r>
      <w:r w:rsidR="005E7B7C">
        <w:rPr>
          <w:rFonts w:asciiTheme="majorBidi" w:hAnsiTheme="majorBidi" w:cstheme="majorBidi"/>
        </w:rPr>
        <w:t xml:space="preserve"> The</w:t>
      </w:r>
      <w:r>
        <w:rPr>
          <w:rFonts w:asciiTheme="majorBidi" w:hAnsiTheme="majorBidi" w:cstheme="majorBidi"/>
        </w:rPr>
        <w:t xml:space="preserve"> personal selling </w:t>
      </w:r>
      <w:r w:rsidR="004D7C84">
        <w:rPr>
          <w:rFonts w:asciiTheme="majorBidi" w:hAnsiTheme="majorBidi" w:cstheme="majorBidi"/>
        </w:rPr>
        <w:t>within</w:t>
      </w:r>
      <w:r w:rsidR="005E7B7C">
        <w:rPr>
          <w:rFonts w:asciiTheme="majorBidi" w:hAnsiTheme="majorBidi" w:cstheme="majorBidi"/>
        </w:rPr>
        <w:t xml:space="preserve"> the </w:t>
      </w:r>
      <w:r>
        <w:rPr>
          <w:rFonts w:asciiTheme="majorBidi" w:hAnsiTheme="majorBidi" w:cstheme="majorBidi"/>
        </w:rPr>
        <w:t xml:space="preserve">channels </w:t>
      </w:r>
      <w:r w:rsidR="004D7C84">
        <w:rPr>
          <w:rFonts w:asciiTheme="majorBidi" w:hAnsiTheme="majorBidi" w:cstheme="majorBidi"/>
        </w:rPr>
        <w:t xml:space="preserve">is </w:t>
      </w:r>
      <w:r w:rsidRPr="00CC4D55">
        <w:rPr>
          <w:rFonts w:asciiTheme="majorBidi" w:hAnsiTheme="majorBidi" w:cstheme="majorBidi"/>
        </w:rPr>
        <w:t xml:space="preserve">done by making a follow-up, especially on the online selling channels where it maintains contact with the customers and will provide an upgrade of the product. Provide direct </w:t>
      </w:r>
      <w:r w:rsidRPr="00CC4D55">
        <w:rPr>
          <w:rFonts w:asciiTheme="majorBidi" w:hAnsiTheme="majorBidi" w:cstheme="majorBidi"/>
        </w:rPr>
        <w:lastRenderedPageBreak/>
        <w:t xml:space="preserve">contact with the customer, knowing </w:t>
      </w:r>
      <w:r w:rsidRPr="00CC4D55">
        <w:rPr>
          <w:rFonts w:asciiTheme="majorBidi" w:hAnsiTheme="majorBidi" w:cstheme="majorBidi"/>
        </w:rPr>
        <w:t>what they feel about the product so that the sales team will advise the company on what should improve.</w:t>
      </w:r>
    </w:p>
    <w:p w14:paraId="4EC3D7BF"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A38AA08"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ADFC11B"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5001E98" w14:textId="7FC2BBBF" w:rsidR="00867377" w:rsidRDefault="00173B13" w:rsidP="003A606D">
      <w:pPr>
        <w:shd w:val="clear" w:color="auto" w:fill="FDE9D9" w:themeFill="accent6" w:themeFillTint="33"/>
        <w:spacing w:line="480" w:lineRule="auto"/>
        <w:jc w:val="both"/>
        <w:rPr>
          <w:rFonts w:asciiTheme="majorBidi" w:hAnsiTheme="majorBidi" w:cstheme="majorBidi"/>
        </w:rPr>
      </w:pPr>
      <w:r w:rsidRPr="00B17283">
        <w:rPr>
          <w:rFonts w:ascii="Helvetica" w:hAnsi="Helvetica" w:cs="Helvetica"/>
          <w:b/>
          <w:bCs/>
        </w:rPr>
        <w:t>Customer Service:</w:t>
      </w:r>
      <w:r w:rsidRPr="008A5EB7">
        <w:rPr>
          <w:rFonts w:ascii="Helvetica" w:hAnsi="Helvetica" w:cs="Helvetica"/>
        </w:rPr>
        <w:t xml:space="preserve"> </w:t>
      </w:r>
      <w:r w:rsidR="00D360D6">
        <w:rPr>
          <w:rFonts w:asciiTheme="majorBidi" w:hAnsiTheme="majorBidi" w:cstheme="majorBidi"/>
        </w:rPr>
        <w:t xml:space="preserve">In many situations, there are mistakes, and they are </w:t>
      </w:r>
      <w:r w:rsidR="00103891">
        <w:rPr>
          <w:rFonts w:asciiTheme="majorBidi" w:hAnsiTheme="majorBidi" w:cstheme="majorBidi"/>
        </w:rPr>
        <w:t>inevitable</w:t>
      </w:r>
      <w:r w:rsidR="00D360D6">
        <w:rPr>
          <w:rFonts w:asciiTheme="majorBidi" w:hAnsiTheme="majorBidi" w:cstheme="majorBidi"/>
        </w:rPr>
        <w:t xml:space="preserve"> as different people</w:t>
      </w:r>
      <w:r w:rsidR="00103891">
        <w:rPr>
          <w:rFonts w:asciiTheme="majorBidi" w:hAnsiTheme="majorBidi" w:cstheme="majorBidi"/>
        </w:rPr>
        <w:t xml:space="preserve">'s needs vary. If some of such problems get to happen, then there is sincerity in the apology done to the customers, and the greeting and welcome of the customers will enhance the sales and the sense of the customer </w:t>
      </w:r>
      <w:r w:rsidR="00B17283">
        <w:rPr>
          <w:rFonts w:asciiTheme="majorBidi" w:hAnsiTheme="majorBidi" w:cstheme="majorBidi"/>
        </w:rPr>
        <w:t>regard</w:t>
      </w:r>
      <w:r w:rsidR="00503945" w:rsidRPr="00503945">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w:t>
      </w:r>
      <w:r w:rsidR="00503945" w:rsidRPr="00E3505F">
        <w:rPr>
          <w:rFonts w:asciiTheme="majorBidi" w:hAnsiTheme="majorBidi" w:cstheme="majorBidi"/>
          <w:color w:val="222222"/>
          <w:shd w:val="clear" w:color="auto" w:fill="FFFFFF"/>
        </w:rPr>
        <w:t>Xu</w:t>
      </w:r>
      <w:r w:rsidR="00503945">
        <w:rPr>
          <w:rFonts w:asciiTheme="majorBidi" w:hAnsiTheme="majorBidi" w:cstheme="majorBidi"/>
          <w:color w:val="222222"/>
          <w:shd w:val="clear" w:color="auto" w:fill="FFFFFF"/>
        </w:rPr>
        <w:t xml:space="preserve"> et al.,</w:t>
      </w:r>
      <w:r>
        <w:rPr>
          <w:rFonts w:asciiTheme="majorBidi" w:hAnsiTheme="majorBidi" w:cstheme="majorBidi"/>
          <w:color w:val="222222"/>
          <w:shd w:val="clear" w:color="auto" w:fill="FFFFFF"/>
        </w:rPr>
        <w:t xml:space="preserve"> </w:t>
      </w:r>
      <w:bookmarkStart w:id="0" w:name="_GoBack"/>
      <w:bookmarkEnd w:id="0"/>
      <w:r w:rsidR="00503945">
        <w:rPr>
          <w:rFonts w:asciiTheme="majorBidi" w:hAnsiTheme="majorBidi" w:cstheme="majorBidi"/>
          <w:color w:val="222222"/>
          <w:shd w:val="clear" w:color="auto" w:fill="FFFFFF"/>
        </w:rPr>
        <w:t>2017)</w:t>
      </w:r>
      <w:r w:rsidR="00B17283">
        <w:rPr>
          <w:rFonts w:asciiTheme="majorBidi" w:hAnsiTheme="majorBidi" w:cstheme="majorBidi"/>
        </w:rPr>
        <w:t>. These</w:t>
      </w:r>
      <w:r w:rsidR="00103891">
        <w:rPr>
          <w:rFonts w:asciiTheme="majorBidi" w:hAnsiTheme="majorBidi" w:cstheme="majorBidi"/>
        </w:rPr>
        <w:t xml:space="preserve"> will be able to maintain the relationship with the </w:t>
      </w:r>
      <w:r w:rsidR="00B17283">
        <w:rPr>
          <w:rFonts w:asciiTheme="majorBidi" w:hAnsiTheme="majorBidi" w:cstheme="majorBidi"/>
        </w:rPr>
        <w:t xml:space="preserve">customers. The appreciation of the customers accompanies this after they have made the </w:t>
      </w:r>
      <w:r w:rsidR="003E2983">
        <w:rPr>
          <w:rFonts w:asciiTheme="majorBidi" w:hAnsiTheme="majorBidi" w:cstheme="majorBidi"/>
        </w:rPr>
        <w:t>sale.</w:t>
      </w:r>
    </w:p>
    <w:p w14:paraId="50F009D1" w14:textId="10A4DE7F" w:rsidR="00103891" w:rsidRDefault="00173B13" w:rsidP="003A606D">
      <w:pPr>
        <w:shd w:val="clear" w:color="auto" w:fill="FDE9D9" w:themeFill="accent6" w:themeFillTint="33"/>
        <w:spacing w:line="480" w:lineRule="auto"/>
        <w:jc w:val="both"/>
        <w:rPr>
          <w:rFonts w:asciiTheme="majorBidi" w:hAnsiTheme="majorBidi" w:cstheme="majorBidi"/>
        </w:rPr>
      </w:pPr>
      <w:r>
        <w:rPr>
          <w:rFonts w:asciiTheme="majorBidi" w:hAnsiTheme="majorBidi" w:cstheme="majorBidi"/>
        </w:rPr>
        <w:t>There should be free education of the customers using the learning pod since it is unfamiliar to many buyers; these will make the public aware of the product. They will be enticed to and have the experience as many parents and teachers are desperate to hav</w:t>
      </w:r>
      <w:r>
        <w:rPr>
          <w:rFonts w:asciiTheme="majorBidi" w:hAnsiTheme="majorBidi" w:cstheme="majorBidi"/>
        </w:rPr>
        <w:t xml:space="preserve">e </w:t>
      </w:r>
      <w:r w:rsidR="00B17283">
        <w:rPr>
          <w:rFonts w:asciiTheme="majorBidi" w:hAnsiTheme="majorBidi" w:cstheme="majorBidi"/>
        </w:rPr>
        <w:t>their</w:t>
      </w:r>
      <w:r>
        <w:rPr>
          <w:rFonts w:asciiTheme="majorBidi" w:hAnsiTheme="majorBidi" w:cstheme="majorBidi"/>
        </w:rPr>
        <w:t xml:space="preserve"> children learn at home.</w:t>
      </w:r>
    </w:p>
    <w:p w14:paraId="193D7881" w14:textId="3BB13B79" w:rsidR="00867377" w:rsidRPr="00B7231A" w:rsidRDefault="00173B13" w:rsidP="00B7231A">
      <w:pPr>
        <w:shd w:val="clear" w:color="auto" w:fill="FDE9D9" w:themeFill="accent6" w:themeFillTint="33"/>
        <w:spacing w:line="480" w:lineRule="auto"/>
        <w:jc w:val="both"/>
        <w:rPr>
          <w:rFonts w:asciiTheme="majorBidi" w:hAnsiTheme="majorBidi" w:cstheme="majorBidi"/>
        </w:rPr>
      </w:pPr>
      <w:r>
        <w:rPr>
          <w:rFonts w:asciiTheme="majorBidi" w:hAnsiTheme="majorBidi" w:cstheme="majorBidi"/>
        </w:rPr>
        <w:t xml:space="preserve">The customers' complaints should get listened </w:t>
      </w:r>
      <w:r w:rsidR="00B1630F">
        <w:rPr>
          <w:rFonts w:asciiTheme="majorBidi" w:hAnsiTheme="majorBidi" w:cstheme="majorBidi"/>
        </w:rPr>
        <w:t xml:space="preserve">to so that the company will know the needs of the customers and improve the services they offer. Through these, it becomes easy to be able to address the concerns that they have. These increase the chances of easing </w:t>
      </w:r>
      <w:r w:rsidR="003A606D">
        <w:rPr>
          <w:rFonts w:asciiTheme="majorBidi" w:hAnsiTheme="majorBidi" w:cstheme="majorBidi"/>
        </w:rPr>
        <w:t>their</w:t>
      </w:r>
      <w:r w:rsidR="00B1630F">
        <w:rPr>
          <w:rFonts w:asciiTheme="majorBidi" w:hAnsiTheme="majorBidi" w:cstheme="majorBidi"/>
        </w:rPr>
        <w:t xml:space="preserve"> mind and convince them to bring their business to the </w:t>
      </w:r>
      <w:r w:rsidR="003A606D">
        <w:rPr>
          <w:rFonts w:asciiTheme="majorBidi" w:hAnsiTheme="majorBidi" w:cstheme="majorBidi"/>
        </w:rPr>
        <w:t xml:space="preserve">company. </w:t>
      </w:r>
      <w:r w:rsidR="00B1630F">
        <w:rPr>
          <w:rFonts w:asciiTheme="majorBidi" w:hAnsiTheme="majorBidi" w:cstheme="majorBidi"/>
        </w:rPr>
        <w:t xml:space="preserve">At times, the customers will require a little information </w:t>
      </w:r>
      <w:r w:rsidR="003A606D">
        <w:rPr>
          <w:rFonts w:asciiTheme="majorBidi" w:hAnsiTheme="majorBidi" w:cstheme="majorBidi"/>
        </w:rPr>
        <w:t>about</w:t>
      </w:r>
      <w:r w:rsidR="00B1630F">
        <w:rPr>
          <w:rFonts w:asciiTheme="majorBidi" w:hAnsiTheme="majorBidi" w:cstheme="majorBidi"/>
        </w:rPr>
        <w:t xml:space="preserve"> the product to make appropriate decisions.  </w:t>
      </w:r>
    </w:p>
    <w:p w14:paraId="6644B458" w14:textId="77777777" w:rsidR="00867377" w:rsidRPr="008A5EB7" w:rsidRDefault="00867377" w:rsidP="00867377">
      <w:pPr>
        <w:rPr>
          <w:rFonts w:ascii="Helvetica" w:hAnsi="Helvetica" w:cs="Helvetica"/>
        </w:rPr>
      </w:pPr>
    </w:p>
    <w:p w14:paraId="74C778BF" w14:textId="77777777" w:rsidR="00867377" w:rsidRPr="008A5EB7" w:rsidRDefault="00867377" w:rsidP="00867377">
      <w:pPr>
        <w:rPr>
          <w:rFonts w:ascii="Helvetica" w:hAnsi="Helvetica" w:cs="Helvetica"/>
        </w:rPr>
      </w:pPr>
    </w:p>
    <w:p w14:paraId="23701CFE" w14:textId="77777777" w:rsidR="00867377" w:rsidRPr="008A5EB7" w:rsidRDefault="00173B13" w:rsidP="00867377">
      <w:pPr>
        <w:rPr>
          <w:rFonts w:ascii="Helvetica" w:hAnsi="Helvetica" w:cs="Helvetica"/>
          <w:b/>
          <w:color w:val="F79646" w:themeColor="accent6"/>
          <w:sz w:val="28"/>
          <w:szCs w:val="28"/>
          <w:u w:val="single"/>
        </w:rPr>
      </w:pPr>
      <w:r w:rsidRPr="008A5EB7">
        <w:rPr>
          <w:rFonts w:ascii="Helvetica" w:hAnsi="Helvetica" w:cs="Helvetica"/>
          <w:b/>
          <w:color w:val="F79646" w:themeColor="accent6"/>
          <w:sz w:val="28"/>
          <w:szCs w:val="28"/>
          <w:u w:val="single"/>
        </w:rPr>
        <w:t>Outside Reference</w:t>
      </w:r>
    </w:p>
    <w:p w14:paraId="1F14FB71" w14:textId="77777777" w:rsidR="00867377" w:rsidRPr="008A5EB7" w:rsidRDefault="00867377" w:rsidP="00867377">
      <w:pPr>
        <w:rPr>
          <w:rFonts w:ascii="Helvetica" w:hAnsi="Helvetica" w:cs="Helvetica"/>
        </w:rPr>
      </w:pPr>
    </w:p>
    <w:p w14:paraId="02FED640" w14:textId="77777777" w:rsidR="00867377" w:rsidRPr="008A5EB7" w:rsidRDefault="00173B13" w:rsidP="00867377">
      <w:pPr>
        <w:rPr>
          <w:rFonts w:ascii="Helvetica" w:hAnsi="Helvetica" w:cs="Helvetica"/>
        </w:rPr>
      </w:pPr>
      <w:r w:rsidRPr="008A5EB7">
        <w:rPr>
          <w:rFonts w:ascii="Helvetica" w:hAnsi="Helvetica" w:cs="Helvetica"/>
        </w:rPr>
        <w:t>Provide at least one outside reference, using APA style formatting, to support your analysis.  Th</w:t>
      </w:r>
      <w:r w:rsidRPr="008A5EB7">
        <w:rPr>
          <w:rFonts w:ascii="Helvetica" w:hAnsi="Helvetica" w:cs="Helvetica"/>
        </w:rPr>
        <w:t>is reference cannot be the textbook.  You are welcome to use the text as a reference, but it must also be a separate outside reference.</w:t>
      </w:r>
    </w:p>
    <w:p w14:paraId="056E1192" w14:textId="77777777" w:rsidR="00867377" w:rsidRPr="008A5EB7" w:rsidRDefault="00867377" w:rsidP="00867377">
      <w:pPr>
        <w:rPr>
          <w:rFonts w:ascii="Helvetica" w:hAnsi="Helvetica" w:cs="Helvetica"/>
        </w:rPr>
      </w:pPr>
    </w:p>
    <w:p w14:paraId="6AA4C9FB" w14:textId="53A2B32F" w:rsidR="00867377" w:rsidRDefault="00173B13" w:rsidP="00867377">
      <w:pPr>
        <w:shd w:val="clear" w:color="auto" w:fill="FDE9D9" w:themeFill="accent6" w:themeFillTint="33"/>
        <w:spacing w:line="360" w:lineRule="auto"/>
        <w:rPr>
          <w:rFonts w:ascii="Helvetica" w:hAnsi="Helvetica" w:cs="Helvetica"/>
        </w:rPr>
      </w:pPr>
      <w:r w:rsidRPr="00287A6D">
        <w:rPr>
          <w:rFonts w:asciiTheme="majorBidi" w:hAnsiTheme="majorBidi" w:cstheme="majorBidi"/>
          <w:b/>
          <w:bCs/>
        </w:rPr>
        <w:t>Outside Reference</w:t>
      </w:r>
      <w:r w:rsidRPr="008A5EB7">
        <w:rPr>
          <w:rFonts w:ascii="Helvetica" w:hAnsi="Helvetica" w:cs="Helvetica"/>
        </w:rPr>
        <w:t>:</w:t>
      </w:r>
    </w:p>
    <w:p w14:paraId="23C0EF83" w14:textId="0F80536D" w:rsidR="00B7231A" w:rsidRPr="00E3505F" w:rsidRDefault="00173B13" w:rsidP="00E3505F">
      <w:pPr>
        <w:shd w:val="clear" w:color="auto" w:fill="FDE9D9" w:themeFill="accent6" w:themeFillTint="33"/>
        <w:spacing w:line="480" w:lineRule="auto"/>
        <w:ind w:left="720" w:hanging="720"/>
        <w:jc w:val="both"/>
        <w:rPr>
          <w:rFonts w:asciiTheme="majorBidi" w:hAnsiTheme="majorBidi" w:cstheme="majorBidi"/>
          <w:color w:val="222222"/>
          <w:shd w:val="clear" w:color="auto" w:fill="FFFFFF"/>
        </w:rPr>
      </w:pPr>
      <w:proofErr w:type="spellStart"/>
      <w:r w:rsidRPr="00E3505F">
        <w:rPr>
          <w:rFonts w:asciiTheme="majorBidi" w:hAnsiTheme="majorBidi" w:cstheme="majorBidi"/>
          <w:color w:val="222222"/>
          <w:shd w:val="clear" w:color="auto" w:fill="FFFFFF"/>
        </w:rPr>
        <w:lastRenderedPageBreak/>
        <w:t>Musso</w:t>
      </w:r>
      <w:proofErr w:type="spellEnd"/>
      <w:r w:rsidRPr="00E3505F">
        <w:rPr>
          <w:rFonts w:asciiTheme="majorBidi" w:hAnsiTheme="majorBidi" w:cstheme="majorBidi"/>
          <w:color w:val="222222"/>
          <w:shd w:val="clear" w:color="auto" w:fill="FFFFFF"/>
        </w:rPr>
        <w:t xml:space="preserve">, S., </w:t>
      </w:r>
      <w:proofErr w:type="spellStart"/>
      <w:r w:rsidRPr="00E3505F">
        <w:rPr>
          <w:rFonts w:asciiTheme="majorBidi" w:hAnsiTheme="majorBidi" w:cstheme="majorBidi"/>
          <w:color w:val="222222"/>
          <w:shd w:val="clear" w:color="auto" w:fill="FFFFFF"/>
        </w:rPr>
        <w:t>Aurier</w:t>
      </w:r>
      <w:proofErr w:type="spellEnd"/>
      <w:r w:rsidRPr="00E3505F">
        <w:rPr>
          <w:rFonts w:asciiTheme="majorBidi" w:hAnsiTheme="majorBidi" w:cstheme="majorBidi"/>
          <w:color w:val="222222"/>
          <w:shd w:val="clear" w:color="auto" w:fill="FFFFFF"/>
        </w:rPr>
        <w:t xml:space="preserve">, P., &amp; de </w:t>
      </w:r>
      <w:proofErr w:type="spellStart"/>
      <w:r w:rsidRPr="00E3505F">
        <w:rPr>
          <w:rFonts w:asciiTheme="majorBidi" w:hAnsiTheme="majorBidi" w:cstheme="majorBidi"/>
          <w:color w:val="222222"/>
          <w:shd w:val="clear" w:color="auto" w:fill="FFFFFF"/>
        </w:rPr>
        <w:t>Lanauze</w:t>
      </w:r>
      <w:proofErr w:type="spellEnd"/>
      <w:r w:rsidRPr="00E3505F">
        <w:rPr>
          <w:rFonts w:asciiTheme="majorBidi" w:hAnsiTheme="majorBidi" w:cstheme="majorBidi"/>
          <w:color w:val="222222"/>
          <w:shd w:val="clear" w:color="auto" w:fill="FFFFFF"/>
        </w:rPr>
        <w:t>, G. S. (2019). Developing in-store brand strategies and relation</w:t>
      </w:r>
      <w:r w:rsidRPr="00E3505F">
        <w:rPr>
          <w:rFonts w:asciiTheme="majorBidi" w:hAnsiTheme="majorBidi" w:cstheme="majorBidi"/>
          <w:color w:val="222222"/>
          <w:shd w:val="clear" w:color="auto" w:fill="FFFFFF"/>
        </w:rPr>
        <w:t>al expression through sales promotions. </w:t>
      </w:r>
      <w:r w:rsidRPr="00E3505F">
        <w:rPr>
          <w:rFonts w:asciiTheme="majorBidi" w:hAnsiTheme="majorBidi" w:cstheme="majorBidi"/>
          <w:i/>
          <w:iCs/>
          <w:color w:val="222222"/>
          <w:shd w:val="clear" w:color="auto" w:fill="FFFFFF"/>
        </w:rPr>
        <w:t>Journal of Retailing and Consumer Services</w:t>
      </w:r>
      <w:r w:rsidRPr="00E3505F">
        <w:rPr>
          <w:rFonts w:asciiTheme="majorBidi" w:hAnsiTheme="majorBidi" w:cstheme="majorBidi"/>
          <w:color w:val="222222"/>
          <w:shd w:val="clear" w:color="auto" w:fill="FFFFFF"/>
        </w:rPr>
        <w:t>, </w:t>
      </w:r>
      <w:r w:rsidRPr="00E3505F">
        <w:rPr>
          <w:rFonts w:asciiTheme="majorBidi" w:hAnsiTheme="majorBidi" w:cstheme="majorBidi"/>
          <w:i/>
          <w:iCs/>
          <w:color w:val="222222"/>
          <w:shd w:val="clear" w:color="auto" w:fill="FFFFFF"/>
        </w:rPr>
        <w:t>47</w:t>
      </w:r>
      <w:r w:rsidRPr="00E3505F">
        <w:rPr>
          <w:rFonts w:asciiTheme="majorBidi" w:hAnsiTheme="majorBidi" w:cstheme="majorBidi"/>
          <w:color w:val="222222"/>
          <w:shd w:val="clear" w:color="auto" w:fill="FFFFFF"/>
        </w:rPr>
        <w:t>, 241-250.</w:t>
      </w:r>
    </w:p>
    <w:p w14:paraId="490D2369" w14:textId="6E2D548A" w:rsidR="00287A6D" w:rsidRPr="00E3505F" w:rsidRDefault="00173B13" w:rsidP="00E3505F">
      <w:pPr>
        <w:shd w:val="clear" w:color="auto" w:fill="FDE9D9" w:themeFill="accent6" w:themeFillTint="33"/>
        <w:spacing w:line="480" w:lineRule="auto"/>
        <w:ind w:left="720" w:hanging="720"/>
        <w:jc w:val="both"/>
        <w:rPr>
          <w:rFonts w:asciiTheme="majorBidi" w:hAnsiTheme="majorBidi" w:cstheme="majorBidi"/>
          <w:i/>
          <w:iCs/>
          <w:color w:val="222222"/>
          <w:shd w:val="clear" w:color="auto" w:fill="FFFFFF"/>
        </w:rPr>
      </w:pPr>
      <w:proofErr w:type="spellStart"/>
      <w:r w:rsidRPr="00E3505F">
        <w:rPr>
          <w:rFonts w:asciiTheme="majorBidi" w:hAnsiTheme="majorBidi" w:cstheme="majorBidi"/>
          <w:color w:val="222222"/>
          <w:shd w:val="clear" w:color="auto" w:fill="FFFFFF"/>
        </w:rPr>
        <w:t>Santini</w:t>
      </w:r>
      <w:proofErr w:type="spellEnd"/>
      <w:r w:rsidRPr="00E3505F">
        <w:rPr>
          <w:rFonts w:asciiTheme="majorBidi" w:hAnsiTheme="majorBidi" w:cstheme="majorBidi"/>
          <w:color w:val="222222"/>
          <w:shd w:val="clear" w:color="auto" w:fill="FFFFFF"/>
        </w:rPr>
        <w:t xml:space="preserve">, F. D. O., Vieira, V. A., </w:t>
      </w:r>
      <w:proofErr w:type="spellStart"/>
      <w:r w:rsidRPr="00E3505F">
        <w:rPr>
          <w:rFonts w:asciiTheme="majorBidi" w:hAnsiTheme="majorBidi" w:cstheme="majorBidi"/>
          <w:color w:val="222222"/>
          <w:shd w:val="clear" w:color="auto" w:fill="FFFFFF"/>
        </w:rPr>
        <w:t>Sampaio</w:t>
      </w:r>
      <w:proofErr w:type="spellEnd"/>
      <w:r w:rsidRPr="00E3505F">
        <w:rPr>
          <w:rFonts w:asciiTheme="majorBidi" w:hAnsiTheme="majorBidi" w:cstheme="majorBidi"/>
          <w:color w:val="222222"/>
          <w:shd w:val="clear" w:color="auto" w:fill="FFFFFF"/>
        </w:rPr>
        <w:t xml:space="preserve">, C. H., &amp; </w:t>
      </w:r>
      <w:proofErr w:type="spellStart"/>
      <w:r w:rsidRPr="00E3505F">
        <w:rPr>
          <w:rFonts w:asciiTheme="majorBidi" w:hAnsiTheme="majorBidi" w:cstheme="majorBidi"/>
          <w:color w:val="222222"/>
          <w:shd w:val="clear" w:color="auto" w:fill="FFFFFF"/>
        </w:rPr>
        <w:t>Perin</w:t>
      </w:r>
      <w:proofErr w:type="spellEnd"/>
      <w:r w:rsidRPr="00E3505F">
        <w:rPr>
          <w:rFonts w:asciiTheme="majorBidi" w:hAnsiTheme="majorBidi" w:cstheme="majorBidi"/>
          <w:color w:val="222222"/>
          <w:shd w:val="clear" w:color="auto" w:fill="FFFFFF"/>
        </w:rPr>
        <w:t xml:space="preserve">, M. G. (2016). A meta-analysis of the long-and short-term effects of sales promotions on consumer behavior. </w:t>
      </w:r>
      <w:r w:rsidRPr="00E3505F">
        <w:rPr>
          <w:rFonts w:asciiTheme="majorBidi" w:hAnsiTheme="majorBidi" w:cstheme="majorBidi"/>
          <w:i/>
          <w:iCs/>
          <w:color w:val="222222"/>
          <w:shd w:val="clear" w:color="auto" w:fill="FFFFFF"/>
        </w:rPr>
        <w:t xml:space="preserve">Journal of Promotion </w:t>
      </w:r>
      <w:proofErr w:type="spellStart"/>
      <w:r w:rsidRPr="00E3505F">
        <w:rPr>
          <w:rFonts w:asciiTheme="majorBidi" w:hAnsiTheme="majorBidi" w:cstheme="majorBidi"/>
          <w:i/>
          <w:iCs/>
          <w:color w:val="222222"/>
          <w:shd w:val="clear" w:color="auto" w:fill="FFFFFF"/>
        </w:rPr>
        <w:t>Managemen</w:t>
      </w:r>
      <w:proofErr w:type="spellEnd"/>
    </w:p>
    <w:p w14:paraId="5C1119C2" w14:textId="6C13AA0A" w:rsidR="00287A6D" w:rsidRPr="00E3505F" w:rsidRDefault="00173B13" w:rsidP="00E3505F">
      <w:pPr>
        <w:shd w:val="clear" w:color="auto" w:fill="FDE9D9" w:themeFill="accent6" w:themeFillTint="33"/>
        <w:spacing w:line="480" w:lineRule="auto"/>
        <w:ind w:left="720" w:hanging="720"/>
        <w:jc w:val="both"/>
        <w:rPr>
          <w:rFonts w:asciiTheme="majorBidi" w:hAnsiTheme="majorBidi" w:cstheme="majorBidi"/>
          <w:color w:val="222222"/>
          <w:shd w:val="clear" w:color="auto" w:fill="FFFFFF"/>
        </w:rPr>
      </w:pPr>
      <w:r w:rsidRPr="00E3505F">
        <w:rPr>
          <w:rFonts w:asciiTheme="majorBidi" w:hAnsiTheme="majorBidi" w:cstheme="majorBidi"/>
          <w:color w:val="222222"/>
          <w:shd w:val="clear" w:color="auto" w:fill="FFFFFF"/>
        </w:rPr>
        <w:t xml:space="preserve">Cummins, S., Peltier, J. W., &amp; Dixon, A. (2016). Omni-channel research framework in the context of personal selling </w:t>
      </w:r>
      <w:r w:rsidRPr="00E3505F">
        <w:rPr>
          <w:rFonts w:asciiTheme="majorBidi" w:hAnsiTheme="majorBidi" w:cstheme="majorBidi"/>
          <w:color w:val="222222"/>
          <w:shd w:val="clear" w:color="auto" w:fill="FFFFFF"/>
        </w:rPr>
        <w:t>and sales management. </w:t>
      </w:r>
      <w:r w:rsidRPr="00E3505F">
        <w:rPr>
          <w:rFonts w:asciiTheme="majorBidi" w:hAnsiTheme="majorBidi" w:cstheme="majorBidi"/>
          <w:i/>
          <w:iCs/>
          <w:color w:val="222222"/>
          <w:shd w:val="clear" w:color="auto" w:fill="FFFFFF"/>
        </w:rPr>
        <w:t>Journal of Research in Interactive Marketing</w:t>
      </w:r>
      <w:r w:rsidRPr="00E3505F">
        <w:rPr>
          <w:rFonts w:asciiTheme="majorBidi" w:hAnsiTheme="majorBidi" w:cstheme="majorBidi"/>
          <w:color w:val="222222"/>
          <w:shd w:val="clear" w:color="auto" w:fill="FFFFFF"/>
        </w:rPr>
        <w:t>.</w:t>
      </w:r>
    </w:p>
    <w:p w14:paraId="496F33E6" w14:textId="54AEFC52" w:rsidR="00287A6D" w:rsidRPr="00E3505F" w:rsidRDefault="00173B13" w:rsidP="00E3505F">
      <w:pPr>
        <w:shd w:val="clear" w:color="auto" w:fill="FDE9D9" w:themeFill="accent6" w:themeFillTint="33"/>
        <w:spacing w:line="480" w:lineRule="auto"/>
        <w:ind w:left="720" w:hanging="720"/>
        <w:jc w:val="both"/>
        <w:rPr>
          <w:rFonts w:asciiTheme="majorBidi" w:hAnsiTheme="majorBidi" w:cstheme="majorBidi"/>
          <w:color w:val="222222"/>
          <w:shd w:val="clear" w:color="auto" w:fill="FFFFFF"/>
        </w:rPr>
      </w:pPr>
      <w:r w:rsidRPr="00E3505F">
        <w:rPr>
          <w:rFonts w:asciiTheme="majorBidi" w:hAnsiTheme="majorBidi" w:cstheme="majorBidi"/>
          <w:color w:val="222222"/>
          <w:shd w:val="clear" w:color="auto" w:fill="FFFFFF"/>
        </w:rPr>
        <w:t xml:space="preserve">Xu, A., Liu, Z., </w:t>
      </w:r>
      <w:proofErr w:type="spellStart"/>
      <w:r w:rsidRPr="00E3505F">
        <w:rPr>
          <w:rFonts w:asciiTheme="majorBidi" w:hAnsiTheme="majorBidi" w:cstheme="majorBidi"/>
          <w:color w:val="222222"/>
          <w:shd w:val="clear" w:color="auto" w:fill="FFFFFF"/>
        </w:rPr>
        <w:t>Guo</w:t>
      </w:r>
      <w:proofErr w:type="spellEnd"/>
      <w:r w:rsidRPr="00E3505F">
        <w:rPr>
          <w:rFonts w:asciiTheme="majorBidi" w:hAnsiTheme="majorBidi" w:cstheme="majorBidi"/>
          <w:color w:val="222222"/>
          <w:shd w:val="clear" w:color="auto" w:fill="FFFFFF"/>
        </w:rPr>
        <w:t xml:space="preserve">, Y., Sinha, V., &amp; </w:t>
      </w:r>
      <w:proofErr w:type="spellStart"/>
      <w:r w:rsidRPr="00E3505F">
        <w:rPr>
          <w:rFonts w:asciiTheme="majorBidi" w:hAnsiTheme="majorBidi" w:cstheme="majorBidi"/>
          <w:color w:val="222222"/>
          <w:shd w:val="clear" w:color="auto" w:fill="FFFFFF"/>
        </w:rPr>
        <w:t>Akkiraju</w:t>
      </w:r>
      <w:proofErr w:type="spellEnd"/>
      <w:r w:rsidRPr="00E3505F">
        <w:rPr>
          <w:rFonts w:asciiTheme="majorBidi" w:hAnsiTheme="majorBidi" w:cstheme="majorBidi"/>
          <w:color w:val="222222"/>
          <w:shd w:val="clear" w:color="auto" w:fill="FFFFFF"/>
        </w:rPr>
        <w:t xml:space="preserve">, R. (2017, May). A new </w:t>
      </w:r>
      <w:proofErr w:type="spellStart"/>
      <w:r w:rsidRPr="00E3505F">
        <w:rPr>
          <w:rFonts w:asciiTheme="majorBidi" w:hAnsiTheme="majorBidi" w:cstheme="majorBidi"/>
          <w:color w:val="222222"/>
          <w:shd w:val="clear" w:color="auto" w:fill="FFFFFF"/>
        </w:rPr>
        <w:t>chatbot</w:t>
      </w:r>
      <w:proofErr w:type="spellEnd"/>
      <w:r w:rsidRPr="00E3505F">
        <w:rPr>
          <w:rFonts w:asciiTheme="majorBidi" w:hAnsiTheme="majorBidi" w:cstheme="majorBidi"/>
          <w:color w:val="222222"/>
          <w:shd w:val="clear" w:color="auto" w:fill="FFFFFF"/>
        </w:rPr>
        <w:t xml:space="preserve"> for customer service on social media. In </w:t>
      </w:r>
      <w:r w:rsidRPr="00E3505F">
        <w:rPr>
          <w:rFonts w:asciiTheme="majorBidi" w:hAnsiTheme="majorBidi" w:cstheme="majorBidi"/>
          <w:i/>
          <w:iCs/>
          <w:color w:val="222222"/>
          <w:shd w:val="clear" w:color="auto" w:fill="FFFFFF"/>
        </w:rPr>
        <w:t>Proceedings of the 2017 CHI Conference on Human Factors in Computing</w:t>
      </w:r>
      <w:r w:rsidRPr="00E3505F">
        <w:rPr>
          <w:rFonts w:asciiTheme="majorBidi" w:hAnsiTheme="majorBidi" w:cstheme="majorBidi"/>
          <w:i/>
          <w:iCs/>
          <w:color w:val="222222"/>
          <w:shd w:val="clear" w:color="auto" w:fill="FFFFFF"/>
        </w:rPr>
        <w:t xml:space="preserve"> Systems</w:t>
      </w:r>
      <w:r w:rsidRPr="00E3505F">
        <w:rPr>
          <w:rFonts w:asciiTheme="majorBidi" w:hAnsiTheme="majorBidi" w:cstheme="majorBidi"/>
          <w:color w:val="222222"/>
          <w:shd w:val="clear" w:color="auto" w:fill="FFFFFF"/>
        </w:rPr>
        <w:t> (pp. 3506-3510).</w:t>
      </w:r>
    </w:p>
    <w:p w14:paraId="70AB44B8" w14:textId="77777777" w:rsidR="00287A6D" w:rsidRPr="00E3505F" w:rsidRDefault="00287A6D" w:rsidP="00E3505F">
      <w:pPr>
        <w:shd w:val="clear" w:color="auto" w:fill="FDE9D9" w:themeFill="accent6" w:themeFillTint="33"/>
        <w:spacing w:line="480" w:lineRule="auto"/>
        <w:ind w:left="720" w:hanging="720"/>
        <w:jc w:val="both"/>
        <w:rPr>
          <w:rFonts w:asciiTheme="majorBidi" w:hAnsiTheme="majorBidi" w:cstheme="majorBidi"/>
        </w:rPr>
      </w:pPr>
    </w:p>
    <w:p w14:paraId="4EE59F01"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A11CB71" w14:textId="77777777" w:rsidR="00932D1E" w:rsidRDefault="00932D1E" w:rsidP="00421130">
      <w:pPr>
        <w:shd w:val="clear" w:color="auto" w:fill="FDE9D9" w:themeFill="accent6" w:themeFillTint="33"/>
        <w:tabs>
          <w:tab w:val="decimal" w:pos="540"/>
          <w:tab w:val="left" w:pos="900"/>
          <w:tab w:val="left" w:pos="1260"/>
          <w:tab w:val="left" w:pos="1620"/>
        </w:tabs>
        <w:jc w:val="center"/>
      </w:pPr>
    </w:p>
    <w:sectPr w:rsidR="00932D1E" w:rsidSect="00932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6F"/>
    <w:rsid w:val="00103891"/>
    <w:rsid w:val="00122A74"/>
    <w:rsid w:val="00173B13"/>
    <w:rsid w:val="001C4621"/>
    <w:rsid w:val="001E0F46"/>
    <w:rsid w:val="00206CE2"/>
    <w:rsid w:val="00280C29"/>
    <w:rsid w:val="00287A6D"/>
    <w:rsid w:val="002C544D"/>
    <w:rsid w:val="003A606D"/>
    <w:rsid w:val="003E2983"/>
    <w:rsid w:val="003F4BEB"/>
    <w:rsid w:val="00421130"/>
    <w:rsid w:val="0046169F"/>
    <w:rsid w:val="004D7C84"/>
    <w:rsid w:val="005010DF"/>
    <w:rsid w:val="00503945"/>
    <w:rsid w:val="005E7B7C"/>
    <w:rsid w:val="006563A2"/>
    <w:rsid w:val="006D4B21"/>
    <w:rsid w:val="00717EC7"/>
    <w:rsid w:val="00740485"/>
    <w:rsid w:val="007C0C36"/>
    <w:rsid w:val="0083451B"/>
    <w:rsid w:val="00867377"/>
    <w:rsid w:val="008700B9"/>
    <w:rsid w:val="008A5EB7"/>
    <w:rsid w:val="008E2900"/>
    <w:rsid w:val="00932D1E"/>
    <w:rsid w:val="009C6CDF"/>
    <w:rsid w:val="009E2C38"/>
    <w:rsid w:val="00A65E55"/>
    <w:rsid w:val="00A73161"/>
    <w:rsid w:val="00A74047"/>
    <w:rsid w:val="00A74357"/>
    <w:rsid w:val="00A75B61"/>
    <w:rsid w:val="00B1630F"/>
    <w:rsid w:val="00B17283"/>
    <w:rsid w:val="00B7231A"/>
    <w:rsid w:val="00BC57BE"/>
    <w:rsid w:val="00C11825"/>
    <w:rsid w:val="00C25D94"/>
    <w:rsid w:val="00C84B6F"/>
    <w:rsid w:val="00C9753A"/>
    <w:rsid w:val="00CA3B67"/>
    <w:rsid w:val="00CA678C"/>
    <w:rsid w:val="00CC4D55"/>
    <w:rsid w:val="00CF5C56"/>
    <w:rsid w:val="00D360D6"/>
    <w:rsid w:val="00E06342"/>
    <w:rsid w:val="00E350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58DE3"/>
  <w15:docId w15:val="{60F00909-E20D-4611-B486-CF25A7502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B6F"/>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1068</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 Barney-McNamara</dc:creator>
  <cp:lastModifiedBy>hp</cp:lastModifiedBy>
  <cp:revision>6</cp:revision>
  <dcterms:created xsi:type="dcterms:W3CDTF">2020-11-26T07:47:00Z</dcterms:created>
  <dcterms:modified xsi:type="dcterms:W3CDTF">2020-11-26T19:10:00Z</dcterms:modified>
</cp:coreProperties>
</file>